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CC26" w14:textId="28B0177E" w:rsidR="005B395B" w:rsidRPr="008C1666" w:rsidRDefault="005B395B" w:rsidP="005B395B">
      <w:pPr>
        <w:rPr>
          <w:b/>
          <w:bCs/>
          <w:sz w:val="44"/>
          <w:szCs w:val="44"/>
        </w:rPr>
      </w:pPr>
      <w:r w:rsidRPr="008C1666">
        <w:rPr>
          <w:b/>
          <w:bCs/>
          <w:sz w:val="44"/>
          <w:szCs w:val="44"/>
        </w:rPr>
        <w:t>MEDIZINISCHE FACHANGESTELLTE (M/W/D) FÜR DIE PRAXIS Mustermann</w:t>
      </w:r>
    </w:p>
    <w:p w14:paraId="11F6A88C" w14:textId="6B136361" w:rsidR="005B395B" w:rsidRPr="005B395B" w:rsidRDefault="005B395B" w:rsidP="005B395B">
      <w:pPr>
        <w:rPr>
          <w:b/>
          <w:bCs/>
        </w:rPr>
      </w:pPr>
      <w:r w:rsidRPr="005B395B">
        <w:rPr>
          <w:b/>
          <w:bCs/>
        </w:rPr>
        <w:t>Die Praxis:</w:t>
      </w:r>
    </w:p>
    <w:p w14:paraId="02AAF51E" w14:textId="61D8732D" w:rsidR="005B395B" w:rsidRDefault="005B395B" w:rsidP="005B395B">
      <w:r>
        <w:t>Mit vielen Jahren Erfahrung gehört unsere Praxis zu den führenden Praxen für Orthopädie und Unfallchirurgie in unserer Region. Wir stehen für die optimale Versorgung unserer Patienten auf höchstem medizinischem Niveau.</w:t>
      </w:r>
    </w:p>
    <w:p w14:paraId="16D0A7D7" w14:textId="5FAC3935" w:rsidR="005B395B" w:rsidRDefault="005B395B" w:rsidP="005B395B">
      <w:r>
        <w:t xml:space="preserve">Zur Verstärkung unseres familiären Praxis Teams suchen wir </w:t>
      </w:r>
    </w:p>
    <w:p w14:paraId="6D1B820A" w14:textId="77777777" w:rsidR="008C1666" w:rsidRPr="008C1666" w:rsidRDefault="008C1666" w:rsidP="005B395B">
      <w:pPr>
        <w:rPr>
          <w:sz w:val="2"/>
          <w:szCs w:val="2"/>
        </w:rPr>
      </w:pPr>
    </w:p>
    <w:p w14:paraId="5DC38EA3" w14:textId="77777777" w:rsidR="005B395B" w:rsidRPr="008C1666" w:rsidRDefault="005B395B" w:rsidP="008C1666">
      <w:pPr>
        <w:spacing w:after="0" w:line="240" w:lineRule="auto"/>
        <w:rPr>
          <w:b/>
          <w:bCs/>
          <w:sz w:val="40"/>
          <w:szCs w:val="40"/>
        </w:rPr>
      </w:pPr>
      <w:r w:rsidRPr="008C1666">
        <w:rPr>
          <w:b/>
          <w:bCs/>
          <w:sz w:val="40"/>
          <w:szCs w:val="40"/>
        </w:rPr>
        <w:t>eine erfahrene Arzthelferin/MFA (m/w/d)</w:t>
      </w:r>
    </w:p>
    <w:p w14:paraId="3243F183" w14:textId="1E7A7A25" w:rsidR="005B395B" w:rsidRPr="008C1666" w:rsidRDefault="005B395B" w:rsidP="008C1666">
      <w:pPr>
        <w:spacing w:after="0" w:line="240" w:lineRule="auto"/>
        <w:rPr>
          <w:b/>
          <w:bCs/>
          <w:sz w:val="40"/>
          <w:szCs w:val="40"/>
        </w:rPr>
      </w:pPr>
      <w:r w:rsidRPr="008C1666">
        <w:rPr>
          <w:b/>
          <w:bCs/>
          <w:sz w:val="40"/>
          <w:szCs w:val="40"/>
        </w:rPr>
        <w:t>in Vollzeit (</w:t>
      </w:r>
      <w:r w:rsidR="00FB5FB5">
        <w:rPr>
          <w:b/>
          <w:bCs/>
          <w:sz w:val="40"/>
          <w:szCs w:val="40"/>
        </w:rPr>
        <w:t>38,5</w:t>
      </w:r>
      <w:r w:rsidRPr="008C1666">
        <w:rPr>
          <w:b/>
          <w:bCs/>
          <w:sz w:val="40"/>
          <w:szCs w:val="40"/>
        </w:rPr>
        <w:t xml:space="preserve"> Std./Woche) und unbefristet</w:t>
      </w:r>
    </w:p>
    <w:p w14:paraId="4A4A5BB1" w14:textId="77777777" w:rsidR="005B395B" w:rsidRPr="008C1666" w:rsidRDefault="005B395B" w:rsidP="005B395B">
      <w:pPr>
        <w:rPr>
          <w:sz w:val="2"/>
          <w:szCs w:val="2"/>
        </w:rPr>
      </w:pPr>
    </w:p>
    <w:p w14:paraId="7394F073" w14:textId="47C777C3" w:rsidR="005B395B" w:rsidRPr="005B395B" w:rsidRDefault="005B395B" w:rsidP="008C1666">
      <w:pPr>
        <w:spacing w:after="120" w:line="240" w:lineRule="auto"/>
        <w:rPr>
          <w:b/>
          <w:bCs/>
        </w:rPr>
      </w:pPr>
      <w:r w:rsidRPr="005B395B">
        <w:rPr>
          <w:b/>
          <w:bCs/>
        </w:rPr>
        <w:t>Ihre Aufgaben sind:</w:t>
      </w:r>
    </w:p>
    <w:p w14:paraId="33D95F05" w14:textId="06153AFD" w:rsidR="005B395B" w:rsidRDefault="0041499C" w:rsidP="008C1666">
      <w:pPr>
        <w:pStyle w:val="Listenabsatz"/>
        <w:numPr>
          <w:ilvl w:val="0"/>
          <w:numId w:val="1"/>
        </w:numPr>
        <w:spacing w:after="120" w:line="240" w:lineRule="auto"/>
      </w:pPr>
      <w:r>
        <w:t>Ganzheitliche Patientenbetreuung: organisatorisch und medizinisch</w:t>
      </w:r>
    </w:p>
    <w:p w14:paraId="351F0461" w14:textId="77777777" w:rsidR="005B395B" w:rsidRDefault="005B395B" w:rsidP="008C1666">
      <w:pPr>
        <w:pStyle w:val="Listenabsatz"/>
        <w:numPr>
          <w:ilvl w:val="0"/>
          <w:numId w:val="1"/>
        </w:numPr>
        <w:spacing w:after="120" w:line="240" w:lineRule="auto"/>
      </w:pPr>
      <w:r>
        <w:t>Terminkoordination und EDV-gestützte Aktenführung</w:t>
      </w:r>
    </w:p>
    <w:p w14:paraId="01F7D49C" w14:textId="77777777" w:rsidR="005B395B" w:rsidRDefault="005B395B" w:rsidP="008C1666">
      <w:pPr>
        <w:pStyle w:val="Listenabsatz"/>
        <w:numPr>
          <w:ilvl w:val="0"/>
          <w:numId w:val="1"/>
        </w:numPr>
        <w:spacing w:after="120" w:line="240" w:lineRule="auto"/>
      </w:pPr>
      <w:r>
        <w:t>Vorbereitung und Assistenz bei ambulanten Behandlungen</w:t>
      </w:r>
    </w:p>
    <w:p w14:paraId="1BA41035" w14:textId="77777777" w:rsidR="005B395B" w:rsidRDefault="005B395B" w:rsidP="008C1666">
      <w:pPr>
        <w:pStyle w:val="Listenabsatz"/>
        <w:numPr>
          <w:ilvl w:val="0"/>
          <w:numId w:val="1"/>
        </w:numPr>
        <w:spacing w:after="120" w:line="240" w:lineRule="auto"/>
      </w:pPr>
      <w:r>
        <w:t>Patienten Korrespondenz und Beratung</w:t>
      </w:r>
    </w:p>
    <w:p w14:paraId="000E8931" w14:textId="77777777" w:rsidR="005B395B" w:rsidRDefault="005B395B" w:rsidP="008C1666">
      <w:pPr>
        <w:pStyle w:val="Listenabsatz"/>
        <w:numPr>
          <w:ilvl w:val="0"/>
          <w:numId w:val="1"/>
        </w:numPr>
        <w:spacing w:after="120" w:line="240" w:lineRule="auto"/>
      </w:pPr>
      <w:r>
        <w:t>Organisatorische Tätigkeiten für die Umsetzung der qualitätssichernden Strukturen</w:t>
      </w:r>
    </w:p>
    <w:p w14:paraId="686AA725" w14:textId="77777777" w:rsidR="005B395B" w:rsidRDefault="005B395B" w:rsidP="008C1666">
      <w:pPr>
        <w:pStyle w:val="Listenabsatz"/>
        <w:numPr>
          <w:ilvl w:val="0"/>
          <w:numId w:val="1"/>
        </w:numPr>
        <w:spacing w:after="120" w:line="240" w:lineRule="auto"/>
      </w:pPr>
      <w:r>
        <w:t>Eigenständige Patientenbehandlung unter Einsatz med. Geräte</w:t>
      </w:r>
    </w:p>
    <w:p w14:paraId="5E9B2CAD" w14:textId="77777777" w:rsidR="005B395B" w:rsidRPr="005B395B" w:rsidRDefault="005B395B" w:rsidP="008C1666">
      <w:pPr>
        <w:spacing w:after="120" w:line="240" w:lineRule="auto"/>
        <w:rPr>
          <w:b/>
          <w:bCs/>
        </w:rPr>
      </w:pPr>
      <w:r w:rsidRPr="005B395B">
        <w:rPr>
          <w:b/>
          <w:bCs/>
        </w:rPr>
        <w:t>Darauf freuen wir uns:</w:t>
      </w:r>
    </w:p>
    <w:p w14:paraId="020DDAD1" w14:textId="77777777" w:rsidR="005B395B" w:rsidRDefault="005B395B" w:rsidP="008C1666">
      <w:pPr>
        <w:pStyle w:val="Listenabsatz"/>
        <w:numPr>
          <w:ilvl w:val="0"/>
          <w:numId w:val="2"/>
        </w:numPr>
        <w:spacing w:after="120" w:line="240" w:lineRule="auto"/>
      </w:pPr>
      <w:r>
        <w:t>Sie haben eine abgeschlossene Berufsausbildung zur Arzthelferin/MFA (m/w/d) mit mehreren Jahren Praxiserfahrung - gern auch WiedereinsteigerInnen</w:t>
      </w:r>
    </w:p>
    <w:p w14:paraId="689041F7" w14:textId="77777777" w:rsidR="005B395B" w:rsidRDefault="005B395B" w:rsidP="008C1666">
      <w:pPr>
        <w:pStyle w:val="Listenabsatz"/>
        <w:numPr>
          <w:ilvl w:val="0"/>
          <w:numId w:val="2"/>
        </w:numPr>
        <w:spacing w:after="120" w:line="240" w:lineRule="auto"/>
      </w:pPr>
      <w:r>
        <w:t>Ihr Auftreten ist freundlich, kompetent und aufgeschlossen</w:t>
      </w:r>
    </w:p>
    <w:p w14:paraId="013F89DD" w14:textId="77777777" w:rsidR="005B395B" w:rsidRDefault="005B395B" w:rsidP="008C1666">
      <w:pPr>
        <w:pStyle w:val="Listenabsatz"/>
        <w:numPr>
          <w:ilvl w:val="0"/>
          <w:numId w:val="2"/>
        </w:numPr>
        <w:spacing w:after="120" w:line="240" w:lineRule="auto"/>
      </w:pPr>
      <w:r>
        <w:t>Sie arbeiten gern im Team und verfügen über gute Kommunikationsfähigkeiten</w:t>
      </w:r>
    </w:p>
    <w:p w14:paraId="7D988154" w14:textId="77777777" w:rsidR="005B395B" w:rsidRDefault="005B395B" w:rsidP="008C1666">
      <w:pPr>
        <w:pStyle w:val="Listenabsatz"/>
        <w:numPr>
          <w:ilvl w:val="0"/>
          <w:numId w:val="2"/>
        </w:numPr>
        <w:spacing w:after="120" w:line="240" w:lineRule="auto"/>
      </w:pPr>
      <w:r>
        <w:t>Sie sind zuverlässig und einfühlsam</w:t>
      </w:r>
    </w:p>
    <w:p w14:paraId="5EA66D80" w14:textId="3336C1EC" w:rsidR="005B395B" w:rsidRDefault="005B395B" w:rsidP="008C1666">
      <w:pPr>
        <w:pStyle w:val="Listenabsatz"/>
        <w:numPr>
          <w:ilvl w:val="0"/>
          <w:numId w:val="2"/>
        </w:numPr>
        <w:spacing w:after="120" w:line="240" w:lineRule="auto"/>
      </w:pPr>
      <w:r>
        <w:t xml:space="preserve">Sie haben Erfahrung im Umgang mit EDV-Systemen und Kenntnisse in der Abrechnung </w:t>
      </w:r>
      <w:r w:rsidR="00A906EC">
        <w:t xml:space="preserve">(EBM, GOÄ) </w:t>
      </w:r>
      <w:r>
        <w:t>medizinischer Leistungen</w:t>
      </w:r>
      <w:r w:rsidR="00A906EC">
        <w:t xml:space="preserve"> sowie in der Praxisorganisation</w:t>
      </w:r>
    </w:p>
    <w:p w14:paraId="518C46C5" w14:textId="6085C0BC" w:rsidR="00A906EC" w:rsidRDefault="00A906EC" w:rsidP="008C1666">
      <w:pPr>
        <w:pStyle w:val="Listenabsatz"/>
        <w:numPr>
          <w:ilvl w:val="0"/>
          <w:numId w:val="2"/>
        </w:numPr>
        <w:spacing w:after="120" w:line="240" w:lineRule="auto"/>
      </w:pPr>
      <w:r>
        <w:t>Einsatzfreude, Flexibilität und selbstständiges Arbeiten</w:t>
      </w:r>
    </w:p>
    <w:p w14:paraId="31C3A1CA" w14:textId="77777777" w:rsidR="005B395B" w:rsidRPr="005B395B" w:rsidRDefault="005B395B" w:rsidP="008C1666">
      <w:pPr>
        <w:spacing w:after="120" w:line="240" w:lineRule="auto"/>
        <w:rPr>
          <w:b/>
          <w:bCs/>
        </w:rPr>
      </w:pPr>
      <w:r w:rsidRPr="005B395B">
        <w:rPr>
          <w:b/>
          <w:bCs/>
        </w:rPr>
        <w:t>Das bieten wir:</w:t>
      </w:r>
    </w:p>
    <w:p w14:paraId="67DBFEFB" w14:textId="77777777" w:rsidR="00074CD4" w:rsidRDefault="00074CD4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Wertschätzung für Ihre gute Arbeit</w:t>
      </w:r>
    </w:p>
    <w:p w14:paraId="39229781" w14:textId="4A02C8BE" w:rsidR="005B395B" w:rsidRDefault="005B395B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 xml:space="preserve">Einen modernen, interdisziplinären Arbeitsplatz </w:t>
      </w:r>
    </w:p>
    <w:p w14:paraId="0BC133A6" w14:textId="6D79AE7A" w:rsidR="00074CD4" w:rsidRDefault="00074CD4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Faire</w:t>
      </w:r>
      <w:r w:rsidR="00D664C5">
        <w:t xml:space="preserve">, </w:t>
      </w:r>
      <w:r>
        <w:t>pünktliche</w:t>
      </w:r>
      <w:r w:rsidR="00D664C5">
        <w:t xml:space="preserve"> und </w:t>
      </w:r>
      <w:r w:rsidR="00817FEE">
        <w:t>attraktive</w:t>
      </w:r>
      <w:r>
        <w:t xml:space="preserve"> Bezahlung</w:t>
      </w:r>
    </w:p>
    <w:p w14:paraId="709EEFDA" w14:textId="4D19FAC7" w:rsidR="00074CD4" w:rsidRDefault="00074CD4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 xml:space="preserve">Digitalisierte Prozesse und Abläufe </w:t>
      </w:r>
    </w:p>
    <w:p w14:paraId="478A3B84" w14:textId="77777777" w:rsidR="005B395B" w:rsidRDefault="005B395B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Geregelte Arbeitszeiten ohne Nachtdienste und/oder Wochenenddienste</w:t>
      </w:r>
    </w:p>
    <w:p w14:paraId="0C8187BB" w14:textId="5C04C09D" w:rsidR="005B395B" w:rsidRDefault="00317E5E" w:rsidP="0094315E">
      <w:pPr>
        <w:pStyle w:val="Listenabsatz"/>
        <w:numPr>
          <w:ilvl w:val="0"/>
          <w:numId w:val="3"/>
        </w:numPr>
        <w:spacing w:after="120" w:line="240" w:lineRule="auto"/>
      </w:pPr>
      <w:r>
        <w:t xml:space="preserve">Viele </w:t>
      </w:r>
      <w:r w:rsidR="005B395B">
        <w:t>Mitarbeiterrabatte</w:t>
      </w:r>
      <w:r w:rsidR="008C1666">
        <w:t xml:space="preserve"> und </w:t>
      </w:r>
      <w:r w:rsidR="005B395B">
        <w:t>Fortbildungsmöglichkeiten</w:t>
      </w:r>
    </w:p>
    <w:p w14:paraId="6040CE73" w14:textId="3D6EBF54" w:rsidR="005B395B" w:rsidRDefault="005B395B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Mitarbeit in einem engagierten und gut eingespielten, fröhlichen Team</w:t>
      </w:r>
    </w:p>
    <w:p w14:paraId="5CAECA36" w14:textId="66DE7B8E" w:rsidR="00074CD4" w:rsidRDefault="00074CD4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Kollegialer und respektvoller Umgang</w:t>
      </w:r>
    </w:p>
    <w:p w14:paraId="313CF07D" w14:textId="77777777" w:rsidR="005B395B" w:rsidRDefault="005B395B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Sorgfältige Einarbeitung</w:t>
      </w:r>
    </w:p>
    <w:p w14:paraId="596014D2" w14:textId="3D5E40B8" w:rsidR="005B395B" w:rsidRDefault="005B395B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30 Urlaubstage und Sonderzahlungen</w:t>
      </w:r>
    </w:p>
    <w:p w14:paraId="63E5AC15" w14:textId="11BC80A3" w:rsidR="00317E5E" w:rsidRDefault="00317E5E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Job-Ticket</w:t>
      </w:r>
    </w:p>
    <w:p w14:paraId="30B61BB0" w14:textId="5C568F48" w:rsidR="00D664C5" w:rsidRDefault="00D664C5" w:rsidP="008C1666">
      <w:pPr>
        <w:pStyle w:val="Listenabsatz"/>
        <w:numPr>
          <w:ilvl w:val="0"/>
          <w:numId w:val="3"/>
        </w:numPr>
        <w:spacing w:after="120" w:line="240" w:lineRule="auto"/>
      </w:pPr>
      <w:r>
        <w:lastRenderedPageBreak/>
        <w:t>Betriebliche Altersvorsorge</w:t>
      </w:r>
    </w:p>
    <w:p w14:paraId="34FCF442" w14:textId="693EFE7E" w:rsidR="008C1666" w:rsidRDefault="005B395B" w:rsidP="008C1666">
      <w:pPr>
        <w:pStyle w:val="Listenabsatz"/>
        <w:numPr>
          <w:ilvl w:val="0"/>
          <w:numId w:val="3"/>
        </w:numPr>
        <w:spacing w:after="120" w:line="240" w:lineRule="auto"/>
      </w:pPr>
      <w:r>
        <w:t>Kostenlose Getränke</w:t>
      </w:r>
    </w:p>
    <w:p w14:paraId="1773EBAD" w14:textId="7E7A4D85" w:rsidR="005B395B" w:rsidRDefault="005B395B" w:rsidP="008C1666">
      <w:pPr>
        <w:spacing w:after="120" w:line="240" w:lineRule="auto"/>
      </w:pPr>
      <w:r>
        <w:t>Sie haben Interesse?</w:t>
      </w:r>
    </w:p>
    <w:p w14:paraId="542DFBD8" w14:textId="35FBF526" w:rsidR="00847F1D" w:rsidRDefault="005B395B" w:rsidP="008C1666">
      <w:pPr>
        <w:spacing w:after="120" w:line="240" w:lineRule="auto"/>
      </w:pPr>
      <w:r>
        <w:t>Dann freuen wir uns auf Ihre aussage</w:t>
      </w:r>
      <w:r w:rsidR="001817B7">
        <w:t>kräftige</w:t>
      </w:r>
      <w:r>
        <w:t xml:space="preserve"> Bewerbung </w:t>
      </w:r>
      <w:r w:rsidR="00A906EC">
        <w:t>(Anschreiben</w:t>
      </w:r>
      <w:r w:rsidR="00817FEE">
        <w:t>,</w:t>
      </w:r>
      <w:r w:rsidR="00A906EC">
        <w:t xml:space="preserve"> Lebenslauf und Zeugnisse) </w:t>
      </w:r>
      <w:r>
        <w:t>mit Angabe Ihres frühestmöglichen Eintrittstermins und Ihrer Gehaltsvorstellung an die unten aufgeführte Adresse oder per E-Mail an EMAILADRESSE</w:t>
      </w:r>
      <w:r w:rsidR="008C1666">
        <w:t>, PRAXISANSCHRIFT</w:t>
      </w:r>
      <w:r w:rsidR="00317E5E">
        <w:t>, HOMEPAGE</w:t>
      </w:r>
    </w:p>
    <w:sectPr w:rsidR="00847F1D" w:rsidSect="008C1666">
      <w:headerReference w:type="default" r:id="rId7"/>
      <w:pgSz w:w="11906" w:h="16838"/>
      <w:pgMar w:top="900" w:right="1417" w:bottom="284" w:left="1417" w:header="11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3999" w14:textId="77777777" w:rsidR="00B53A99" w:rsidRDefault="00B53A99" w:rsidP="005B395B">
      <w:pPr>
        <w:spacing w:after="0" w:line="240" w:lineRule="auto"/>
      </w:pPr>
      <w:r>
        <w:separator/>
      </w:r>
    </w:p>
  </w:endnote>
  <w:endnote w:type="continuationSeparator" w:id="0">
    <w:p w14:paraId="5D0380E5" w14:textId="77777777" w:rsidR="00B53A99" w:rsidRDefault="00B53A99" w:rsidP="005B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D41D" w14:textId="77777777" w:rsidR="00B53A99" w:rsidRDefault="00B53A99" w:rsidP="005B395B">
      <w:pPr>
        <w:spacing w:after="0" w:line="240" w:lineRule="auto"/>
      </w:pPr>
      <w:r>
        <w:separator/>
      </w:r>
    </w:p>
  </w:footnote>
  <w:footnote w:type="continuationSeparator" w:id="0">
    <w:p w14:paraId="0A0AB25D" w14:textId="77777777" w:rsidR="00B53A99" w:rsidRDefault="00B53A99" w:rsidP="005B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B42D" w14:textId="6E21A895" w:rsidR="005B395B" w:rsidRDefault="005B395B">
    <w:pPr>
      <w:pStyle w:val="Kopfzeile"/>
    </w:pPr>
    <w:r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C4D5F2E" wp14:editId="0184C796">
          <wp:simplePos x="0" y="0"/>
          <wp:positionH relativeFrom="column">
            <wp:posOffset>-662305</wp:posOffset>
          </wp:positionH>
          <wp:positionV relativeFrom="paragraph">
            <wp:posOffset>-611505</wp:posOffset>
          </wp:positionV>
          <wp:extent cx="7210425" cy="1812925"/>
          <wp:effectExtent l="0" t="0" r="9525" b="0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81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65A0"/>
    <w:multiLevelType w:val="hybridMultilevel"/>
    <w:tmpl w:val="E3FA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512"/>
    <w:multiLevelType w:val="hybridMultilevel"/>
    <w:tmpl w:val="41F6C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2AC2"/>
    <w:multiLevelType w:val="hybridMultilevel"/>
    <w:tmpl w:val="22766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5B"/>
    <w:rsid w:val="00074CD4"/>
    <w:rsid w:val="001817B7"/>
    <w:rsid w:val="00317E5E"/>
    <w:rsid w:val="0041499C"/>
    <w:rsid w:val="005B395B"/>
    <w:rsid w:val="00817FEE"/>
    <w:rsid w:val="00847F1D"/>
    <w:rsid w:val="008C1666"/>
    <w:rsid w:val="00A906EC"/>
    <w:rsid w:val="00B53A99"/>
    <w:rsid w:val="00BE6FA7"/>
    <w:rsid w:val="00C520D8"/>
    <w:rsid w:val="00D664C5"/>
    <w:rsid w:val="00FB3637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8FC1"/>
  <w15:chartTrackingRefBased/>
  <w15:docId w15:val="{1F9DBC5E-7CBC-450D-ACCB-7500EB1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39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95B"/>
  </w:style>
  <w:style w:type="paragraph" w:styleId="Fuzeile">
    <w:name w:val="footer"/>
    <w:basedOn w:val="Standard"/>
    <w:link w:val="FuzeileZchn"/>
    <w:uiPriority w:val="99"/>
    <w:unhideWhenUsed/>
    <w:rsid w:val="005B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95B"/>
  </w:style>
  <w:style w:type="character" w:styleId="Kommentarzeichen">
    <w:name w:val="annotation reference"/>
    <w:basedOn w:val="Absatz-Standardschriftart"/>
    <w:uiPriority w:val="99"/>
    <w:semiHidden/>
    <w:unhideWhenUsed/>
    <w:rsid w:val="00FB5F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5F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5F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Walter</dc:creator>
  <cp:keywords/>
  <dc:description/>
  <cp:lastModifiedBy>Lasse Walter</cp:lastModifiedBy>
  <cp:revision>2</cp:revision>
  <dcterms:created xsi:type="dcterms:W3CDTF">2022-04-05T09:58:00Z</dcterms:created>
  <dcterms:modified xsi:type="dcterms:W3CDTF">2022-04-05T09:58:00Z</dcterms:modified>
</cp:coreProperties>
</file>