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8" w:rsidRPr="00534768" w:rsidRDefault="006A160B" w:rsidP="00AE614B">
      <w:pPr>
        <w:pStyle w:val="KBV-InfoBetreffMagenta"/>
        <w:spacing w:after="120"/>
        <w:rPr>
          <w:sz w:val="22"/>
          <w:szCs w:val="22"/>
        </w:rPr>
      </w:pPr>
      <w:bookmarkStart w:id="0" w:name="_GoBack"/>
      <w:bookmarkEnd w:id="0"/>
      <w:r w:rsidRPr="006A160B">
        <w:t xml:space="preserve">ZiPP: Bundesweite Befragung zu </w:t>
      </w:r>
      <w:r>
        <w:t>Praxiskosten startet</w:t>
      </w:r>
    </w:p>
    <w:p w:rsidR="006A160B" w:rsidRPr="006A160B" w:rsidRDefault="00D51ADB" w:rsidP="006A160B">
      <w:pPr>
        <w:pStyle w:val="KBV-Infotext"/>
        <w:rPr>
          <w:b/>
          <w:i/>
        </w:rPr>
      </w:pPr>
      <w:r>
        <w:rPr>
          <w:b/>
          <w:i/>
        </w:rPr>
        <w:t>07</w:t>
      </w:r>
      <w:r w:rsidR="0077217D">
        <w:rPr>
          <w:b/>
          <w:i/>
        </w:rPr>
        <w:t>.</w:t>
      </w:r>
      <w:r w:rsidR="004A41DC">
        <w:rPr>
          <w:b/>
          <w:i/>
        </w:rPr>
        <w:t>0</w:t>
      </w:r>
      <w:r w:rsidR="002708F4">
        <w:rPr>
          <w:b/>
          <w:i/>
        </w:rPr>
        <w:t>6</w:t>
      </w:r>
      <w:r w:rsidR="004A41DC">
        <w:rPr>
          <w:b/>
          <w:i/>
        </w:rPr>
        <w:t>.</w:t>
      </w:r>
      <w:r w:rsidR="0077217D">
        <w:rPr>
          <w:b/>
          <w:i/>
        </w:rPr>
        <w:t xml:space="preserve">2016 – </w:t>
      </w:r>
      <w:r w:rsidR="00A32915" w:rsidRPr="00A32915">
        <w:rPr>
          <w:b/>
          <w:i/>
        </w:rPr>
        <w:t xml:space="preserve">Mehrere tausend niedergelassene Ärzte und Psychotherapeuten sind aufgefordert, Auskunft zur wirtschaftlichen Situation ihrer Praxis zu geben. Das Zentralinstitut für die kassenärztliche Versorgung </w:t>
      </w:r>
      <w:r w:rsidR="006B3960">
        <w:rPr>
          <w:b/>
          <w:i/>
        </w:rPr>
        <w:t>schreibt</w:t>
      </w:r>
      <w:r w:rsidR="00A32915">
        <w:rPr>
          <w:b/>
          <w:i/>
        </w:rPr>
        <w:t xml:space="preserve"> </w:t>
      </w:r>
      <w:r w:rsidR="00A32915" w:rsidRPr="00A32915">
        <w:rPr>
          <w:b/>
          <w:i/>
        </w:rPr>
        <w:t xml:space="preserve">dazu etwa jede </w:t>
      </w:r>
      <w:r w:rsidR="001503E5">
        <w:rPr>
          <w:b/>
          <w:i/>
        </w:rPr>
        <w:t xml:space="preserve">zweite </w:t>
      </w:r>
      <w:r w:rsidR="00A32915" w:rsidRPr="00A32915">
        <w:rPr>
          <w:b/>
          <w:i/>
        </w:rPr>
        <w:t>Praxis an. Die Befragung liefert wichtige Daten für die Honorarverh</w:t>
      </w:r>
      <w:r w:rsidR="00A32915">
        <w:rPr>
          <w:b/>
          <w:i/>
        </w:rPr>
        <w:t>andlungen mit den Krankenkassen</w:t>
      </w:r>
      <w:r w:rsidR="009431E5">
        <w:rPr>
          <w:b/>
          <w:i/>
        </w:rPr>
        <w:t xml:space="preserve"> und für die Weiterentwicklung des EBM</w:t>
      </w:r>
      <w:r w:rsidR="006A160B" w:rsidRPr="006A160B">
        <w:rPr>
          <w:b/>
          <w:i/>
        </w:rPr>
        <w:t>.</w:t>
      </w:r>
      <w:r w:rsidR="00C02D3B" w:rsidRPr="00C02D3B">
        <w:rPr>
          <w:rFonts w:ascii="Times New Roman" w:hAnsi="Times New Roman"/>
          <w:sz w:val="24"/>
          <w:szCs w:val="24"/>
        </w:rPr>
        <w:t xml:space="preserve"> </w:t>
      </w:r>
      <w:r w:rsidR="00C02D3B" w:rsidRPr="00C02D3B">
        <w:rPr>
          <w:b/>
          <w:i/>
        </w:rPr>
        <w:t>Je größer der Rücklauf ist, desto aussagefähiger sind die Informationen</w:t>
      </w:r>
      <w:r w:rsidR="00C02D3B">
        <w:rPr>
          <w:b/>
          <w:i/>
        </w:rPr>
        <w:t>.</w:t>
      </w:r>
    </w:p>
    <w:p w:rsidR="00D51ADB" w:rsidRDefault="00D51ADB" w:rsidP="00A32915">
      <w:pPr>
        <w:pStyle w:val="KBV-Infotext"/>
      </w:pPr>
      <w:r w:rsidRPr="00D51ADB">
        <w:t>Im Rahmen der siebten Erhebungsrunde haben in dieser Woche rund 47.200 Praxen von Vertragsärzten und Vertragspsychotherapeuten ein erstes Schreiben des Zentralinstituts für die kassenärztliche Versorgung (Zi) mit allen wichtigen Informationen und der Bitte um Teilnahme am Zi-Praxis-Panel (ZiPP) erhalten.</w:t>
      </w:r>
    </w:p>
    <w:p w:rsidR="00A32915" w:rsidRPr="00A32915" w:rsidRDefault="00C02D3B" w:rsidP="00A32915">
      <w:pPr>
        <w:pStyle w:val="KBV-Infotext"/>
      </w:pPr>
      <w:r>
        <w:t xml:space="preserve">Das </w:t>
      </w:r>
      <w:r w:rsidR="00A32915" w:rsidRPr="00A32915">
        <w:t>ZiPP</w:t>
      </w:r>
      <w:r>
        <w:t xml:space="preserve"> stellt</w:t>
      </w:r>
      <w:r w:rsidR="00A32915" w:rsidRPr="00A32915">
        <w:t xml:space="preserve"> eine wichtige Datengrundlage für die Honorarverhandlungen von KBV und Krankenkassen sowie für die Weiterentwicklung des EBM dar. Diese s</w:t>
      </w:r>
      <w:r>
        <w:t>ind</w:t>
      </w:r>
      <w:r w:rsidR="00A32915" w:rsidRPr="00A32915">
        <w:t xml:space="preserve"> gesetzlich verpflichtet, die Entwicklung der Betriebs- und Investitionskosten bei der jährlichen Anpassung des Orientierungswertes und damit der Preise ärztlicher und psychotherapeutischer Leistungen zu berücksichtigen.</w:t>
      </w:r>
    </w:p>
    <w:p w:rsidR="00A32915" w:rsidRPr="00A32915" w:rsidRDefault="00A32915" w:rsidP="00A32915">
      <w:pPr>
        <w:pStyle w:val="KBV-Infotext"/>
      </w:pPr>
      <w:r w:rsidRPr="00A32915">
        <w:t>Mit dem Praxis-Panel untersucht das Z</w:t>
      </w:r>
      <w:r w:rsidR="006B3960">
        <w:t>i</w:t>
      </w:r>
      <w:r w:rsidRPr="00A32915">
        <w:t xml:space="preserve"> die Wirtschaftslage und die Versorgungsstrukturen in den Praxen niedergelassener Ärzte und Psychotherapeuten. Die Erhebung erfolgt seit 2010 jährlich im Auftrag der Kassenärztlichen Vereinigungen und der K</w:t>
      </w:r>
      <w:r w:rsidR="0073000B">
        <w:t>BV</w:t>
      </w:r>
      <w:r w:rsidRPr="00A32915">
        <w:t>.</w:t>
      </w:r>
      <w:r w:rsidR="001503E5" w:rsidRPr="001503E5">
        <w:t xml:space="preserve"> </w:t>
      </w:r>
      <w:r w:rsidR="00D40132">
        <w:t xml:space="preserve">In den </w:t>
      </w:r>
      <w:r w:rsidR="006B3960">
        <w:t>vergangenen</w:t>
      </w:r>
      <w:r w:rsidR="00D40132">
        <w:t xml:space="preserve"> Jahren konnte das ZiPP stets auf Nachholbedarf bei der Vergütung verweisen.</w:t>
      </w:r>
      <w:r w:rsidR="00D40132" w:rsidRPr="00415EE1">
        <w:rPr>
          <w:rFonts w:cs="Arial"/>
          <w:color w:val="000000"/>
          <w:szCs w:val="22"/>
        </w:rPr>
        <w:t xml:space="preserve"> </w:t>
      </w:r>
      <w:r w:rsidR="001503E5" w:rsidRPr="001503E5">
        <w:t xml:space="preserve">Seit </w:t>
      </w:r>
      <w:r w:rsidR="006B3960">
        <w:t>Herbst 2015</w:t>
      </w:r>
      <w:r w:rsidR="001503E5" w:rsidRPr="001503E5">
        <w:t xml:space="preserve"> besteht </w:t>
      </w:r>
      <w:r w:rsidR="006B3960">
        <w:t xml:space="preserve">zudem </w:t>
      </w:r>
      <w:r w:rsidR="001503E5" w:rsidRPr="001503E5">
        <w:t xml:space="preserve">ein Vertrag </w:t>
      </w:r>
      <w:r w:rsidR="006B3960">
        <w:t xml:space="preserve">zwischen dem Zi und dem </w:t>
      </w:r>
      <w:r w:rsidR="001503E5" w:rsidRPr="001503E5">
        <w:t xml:space="preserve">Institut des Bewertungsausschusses (InBA), </w:t>
      </w:r>
      <w:r w:rsidR="0073000B">
        <w:t>ausgewählte</w:t>
      </w:r>
      <w:r w:rsidR="001503E5" w:rsidRPr="001503E5">
        <w:t xml:space="preserve"> </w:t>
      </w:r>
      <w:r w:rsidR="006B3960">
        <w:t>ZiPP-</w:t>
      </w:r>
      <w:r w:rsidR="001503E5" w:rsidRPr="001503E5">
        <w:t>Daten zu analysieren</w:t>
      </w:r>
      <w:r w:rsidR="0051612E">
        <w:t xml:space="preserve"> – etwa für die Weiterentwicklung des EBM</w:t>
      </w:r>
      <w:r w:rsidR="001503E5" w:rsidRPr="001503E5">
        <w:t>.</w:t>
      </w:r>
    </w:p>
    <w:p w:rsidR="00A32915" w:rsidRPr="00A32915" w:rsidRDefault="00A32915" w:rsidP="00A32915">
      <w:pPr>
        <w:pStyle w:val="KBV-Infotext"/>
        <w:rPr>
          <w:b/>
          <w:bCs/>
        </w:rPr>
      </w:pPr>
      <w:r w:rsidRPr="00A32915">
        <w:rPr>
          <w:b/>
          <w:bCs/>
        </w:rPr>
        <w:t xml:space="preserve">Wirtschaftsjahre </w:t>
      </w:r>
      <w:r w:rsidR="001503E5">
        <w:rPr>
          <w:b/>
          <w:bCs/>
        </w:rPr>
        <w:t>2012</w:t>
      </w:r>
      <w:r w:rsidR="001503E5" w:rsidRPr="00A32915">
        <w:rPr>
          <w:b/>
          <w:bCs/>
        </w:rPr>
        <w:t xml:space="preserve"> </w:t>
      </w:r>
      <w:r w:rsidRPr="00A32915">
        <w:rPr>
          <w:b/>
          <w:bCs/>
        </w:rPr>
        <w:t xml:space="preserve">bis </w:t>
      </w:r>
      <w:r w:rsidR="001503E5">
        <w:rPr>
          <w:b/>
          <w:bCs/>
        </w:rPr>
        <w:t>2015</w:t>
      </w:r>
      <w:r w:rsidRPr="00A32915">
        <w:rPr>
          <w:b/>
          <w:bCs/>
        </w:rPr>
        <w:t xml:space="preserve"> im Fokus</w:t>
      </w:r>
    </w:p>
    <w:p w:rsidR="00A32915" w:rsidRPr="00A32915" w:rsidRDefault="00A32915" w:rsidP="00A32915">
      <w:pPr>
        <w:pStyle w:val="KBV-Infotext"/>
      </w:pPr>
      <w:r w:rsidRPr="00A32915">
        <w:t xml:space="preserve">Bei der aktuellen Befragung geht es um Daten aus dem Zeitraum </w:t>
      </w:r>
      <w:r w:rsidR="001503E5">
        <w:t>2012</w:t>
      </w:r>
      <w:r w:rsidR="001503E5" w:rsidRPr="00A32915">
        <w:t xml:space="preserve"> </w:t>
      </w:r>
      <w:r w:rsidRPr="00A32915">
        <w:t xml:space="preserve">bis </w:t>
      </w:r>
      <w:r w:rsidR="001503E5">
        <w:t>2015</w:t>
      </w:r>
      <w:r w:rsidRPr="00A32915">
        <w:t>, zum Beispiel zu Aufwendungen und Erlösen der Praxis aus kassen- und privatärztlicher Tätigkeit. Auch Informationen zur Personalausstattung, zur Versorgungsstruktur sowie zur Arbeitszeit der Praxisinhaber und Praxismitarbeiter werden benötigt.</w:t>
      </w:r>
    </w:p>
    <w:p w:rsidR="00A32915" w:rsidRPr="00A32915" w:rsidRDefault="00A32915" w:rsidP="00A32915">
      <w:pPr>
        <w:pStyle w:val="KBV-Infotext"/>
        <w:rPr>
          <w:b/>
          <w:bCs/>
        </w:rPr>
      </w:pPr>
      <w:r w:rsidRPr="00A32915">
        <w:rPr>
          <w:b/>
          <w:bCs/>
        </w:rPr>
        <w:t>Teilnahme bis Ende September möglich</w:t>
      </w:r>
    </w:p>
    <w:p w:rsidR="00A32915" w:rsidRPr="00A32915" w:rsidRDefault="00A32915" w:rsidP="00A32915">
      <w:pPr>
        <w:pStyle w:val="KBV-Infotext"/>
      </w:pPr>
      <w:r w:rsidRPr="00A32915">
        <w:t xml:space="preserve">Die angeschriebenen Ärzte und Psychotherapeuten bekommen </w:t>
      </w:r>
      <w:r w:rsidR="0051612E">
        <w:t xml:space="preserve">ab dem 17. Juni </w:t>
      </w:r>
      <w:r w:rsidRPr="00A32915">
        <w:t xml:space="preserve">einen mehrseitigen Fragebogen, den sie bis Ende September ausfüllen sollen. Die </w:t>
      </w:r>
      <w:r w:rsidR="00541C8E">
        <w:t>Finanza</w:t>
      </w:r>
      <w:r w:rsidRPr="00A32915">
        <w:t xml:space="preserve">ngaben </w:t>
      </w:r>
      <w:r w:rsidR="00541C8E">
        <w:t xml:space="preserve">zur Praxis </w:t>
      </w:r>
      <w:r w:rsidRPr="00A32915">
        <w:t>müssen vom Steuerberater testiert werden. Für den Aufwand bei Arzt und Steuerberater zahlt das Zi eine Aufwandspauschale von 200 Euro für Einzelpraxen und 350 Euro für Gemeinschaftspraxen.</w:t>
      </w:r>
    </w:p>
    <w:p w:rsidR="00A32915" w:rsidRPr="00A32915" w:rsidRDefault="001503E5" w:rsidP="00A32915">
      <w:pPr>
        <w:pStyle w:val="KBV-Infotext"/>
        <w:rPr>
          <w:b/>
          <w:bCs/>
        </w:rPr>
      </w:pPr>
      <w:r>
        <w:rPr>
          <w:b/>
          <w:bCs/>
        </w:rPr>
        <w:t>Praxisberichte</w:t>
      </w:r>
      <w:r w:rsidR="0012793E">
        <w:rPr>
          <w:b/>
          <w:bCs/>
        </w:rPr>
        <w:t xml:space="preserve"> für Teilnehmer</w:t>
      </w:r>
    </w:p>
    <w:p w:rsidR="0012793E" w:rsidRDefault="00A32915" w:rsidP="00A32915">
      <w:pPr>
        <w:pStyle w:val="KBV-Infotext"/>
      </w:pPr>
      <w:r w:rsidRPr="00A32915">
        <w:t>Praxen, die online ihre Daten erfassen und übermitteln, erhalten kostenfrei einen persönlichen Finanzbericht mit Planungsoption. Die sogenannte Chefübersicht gibt dem Praxisinhaber einen Überblick zu den Praxisfinanzen und unterstützt ihn bei der Planung des kommenden Jahres.</w:t>
      </w:r>
    </w:p>
    <w:p w:rsidR="00A32915" w:rsidRPr="00A32915" w:rsidRDefault="00A32915" w:rsidP="00A32915">
      <w:pPr>
        <w:pStyle w:val="KBV-Infotext"/>
      </w:pPr>
      <w:r w:rsidRPr="00A32915">
        <w:lastRenderedPageBreak/>
        <w:t>Nach Abschluss der Datenauswertung erhalten alle Teilnehmer einen individuellen Praxisbericht mit Vergleichskennzahlen. Anhand der Kennzahlen können sie einschätzen, wo ihre Praxis im Vergleich zur Fachgruppe wirtschaftlich steht.</w:t>
      </w:r>
    </w:p>
    <w:p w:rsidR="00A32915" w:rsidRPr="00A32915" w:rsidRDefault="0073000B" w:rsidP="00A32915">
      <w:pPr>
        <w:pStyle w:val="KBV-Infotext"/>
      </w:pPr>
      <w:r>
        <w:t xml:space="preserve">Das </w:t>
      </w:r>
      <w:r w:rsidR="00A32915" w:rsidRPr="00A32915">
        <w:t xml:space="preserve">ZiPP ist die einzige fachübergreifende repräsentative Erhebung, die eine Beurteilung der wirtschaftlichen Situation der Praxen über mehrere Jahre zulässt. An den vergangenen </w:t>
      </w:r>
      <w:r w:rsidR="001503E5">
        <w:t>sechs</w:t>
      </w:r>
      <w:r w:rsidR="001503E5" w:rsidRPr="00A32915">
        <w:t xml:space="preserve"> </w:t>
      </w:r>
      <w:r w:rsidR="00A32915" w:rsidRPr="00A32915">
        <w:t xml:space="preserve">Erhebungen haben sich bereits </w:t>
      </w:r>
      <w:r w:rsidR="001503E5">
        <w:t>knapp</w:t>
      </w:r>
      <w:r w:rsidR="001503E5" w:rsidRPr="00A32915">
        <w:t xml:space="preserve"> </w:t>
      </w:r>
      <w:r w:rsidR="001503E5">
        <w:t>15.000</w:t>
      </w:r>
      <w:r w:rsidR="00A32915" w:rsidRPr="00A32915">
        <w:t xml:space="preserve"> Ärzte und Psychotherapeuten aus rund </w:t>
      </w:r>
      <w:r w:rsidR="001503E5">
        <w:t>11.800</w:t>
      </w:r>
      <w:r w:rsidR="00A32915" w:rsidRPr="00A32915">
        <w:t xml:space="preserve"> Praxen beteiligt. Alle diese Ärzte und Psychotherape</w:t>
      </w:r>
      <w:r w:rsidR="00BF123F">
        <w:t>uten wu</w:t>
      </w:r>
      <w:r w:rsidR="00A32915" w:rsidRPr="00A32915">
        <w:t>rden jetzt wieder angeschrieben. Weitere Praxen wurden per Zufallsprinzip ausgewählt.</w:t>
      </w:r>
    </w:p>
    <w:p w:rsidR="00A32915" w:rsidRPr="00A32915" w:rsidRDefault="00A32915" w:rsidP="00A32915">
      <w:pPr>
        <w:pStyle w:val="KBV-Infotext"/>
        <w:rPr>
          <w:b/>
          <w:bCs/>
        </w:rPr>
      </w:pPr>
      <w:r w:rsidRPr="00A32915">
        <w:rPr>
          <w:b/>
          <w:bCs/>
        </w:rPr>
        <w:t>Hotline für Praxen</w:t>
      </w:r>
    </w:p>
    <w:p w:rsidR="0051612E" w:rsidRDefault="00A32915" w:rsidP="00A32915">
      <w:pPr>
        <w:pStyle w:val="KBV-Infotext"/>
      </w:pPr>
      <w:r w:rsidRPr="00A32915">
        <w:t>Für Ärzte und Psychotherapeuten, die Fragen rund um das Praxis-Panel haben, hat das Zi eine Hotline eingerichtet: 030 4005-2444 (Montag bis Freitag in der Zeit von 8 bis 16 Uhr).</w:t>
      </w:r>
    </w:p>
    <w:p w:rsidR="0051612E" w:rsidRPr="000C6FE0" w:rsidRDefault="0051612E" w:rsidP="00AE614B">
      <w:pPr>
        <w:pStyle w:val="KBV-Aufzhlung1"/>
        <w:spacing w:before="240"/>
        <w:ind w:left="0" w:firstLine="0"/>
        <w:rPr>
          <w:b/>
        </w:rPr>
      </w:pPr>
      <w:r w:rsidRPr="000C6FE0">
        <w:rPr>
          <w:b/>
        </w:rPr>
        <w:t>Links</w:t>
      </w:r>
    </w:p>
    <w:p w:rsidR="0051612E" w:rsidRPr="002708F4" w:rsidRDefault="00800B64" w:rsidP="0051612E">
      <w:pPr>
        <w:pStyle w:val="KBV-Aufzhlung1"/>
        <w:ind w:left="0" w:firstLine="0"/>
        <w:jc w:val="left"/>
        <w:rPr>
          <w:rStyle w:val="Hyperlink"/>
          <w:color w:val="B90065" w:themeColor="accent1"/>
        </w:rPr>
      </w:pPr>
      <w:hyperlink r:id="rId8" w:history="1">
        <w:r w:rsidR="0051612E" w:rsidRPr="002708F4">
          <w:rPr>
            <w:rStyle w:val="Hyperlink"/>
            <w:color w:val="B90065" w:themeColor="accent1"/>
          </w:rPr>
          <w:t>www.zi-pp.de</w:t>
        </w:r>
      </w:hyperlink>
    </w:p>
    <w:p w:rsidR="006B3960" w:rsidRPr="002708F4" w:rsidRDefault="00800B64" w:rsidP="0051612E">
      <w:pPr>
        <w:pStyle w:val="KBV-Aufzhlung1"/>
        <w:ind w:left="0" w:firstLine="0"/>
        <w:jc w:val="left"/>
        <w:rPr>
          <w:rStyle w:val="Hyperlink"/>
          <w:color w:val="B90065" w:themeColor="accent1"/>
        </w:rPr>
      </w:pPr>
      <w:hyperlink r:id="rId9" w:history="1">
        <w:r w:rsidR="006B3960" w:rsidRPr="002708F4">
          <w:rPr>
            <w:rStyle w:val="Hyperlink"/>
            <w:color w:val="B90065" w:themeColor="accent1"/>
          </w:rPr>
          <w:t>ZiPP-Video</w:t>
        </w:r>
      </w:hyperlink>
    </w:p>
    <w:p w:rsidR="0051612E" w:rsidRPr="002708F4" w:rsidRDefault="00800B64" w:rsidP="0051612E">
      <w:pPr>
        <w:pStyle w:val="KBV-Aufzhlung1"/>
        <w:ind w:left="0" w:firstLine="0"/>
        <w:jc w:val="left"/>
        <w:rPr>
          <w:rStyle w:val="Hyperlink"/>
          <w:color w:val="B90065" w:themeColor="accent1"/>
        </w:rPr>
      </w:pPr>
      <w:hyperlink r:id="rId10" w:history="1">
        <w:r w:rsidR="0051612E" w:rsidRPr="002708F4">
          <w:rPr>
            <w:rStyle w:val="Hyperlink"/>
            <w:color w:val="B90065" w:themeColor="accent1"/>
          </w:rPr>
          <w:t>ZiPP-Jahresberichte</w:t>
        </w:r>
      </w:hyperlink>
    </w:p>
    <w:p w:rsidR="0051612E" w:rsidRDefault="00800B64" w:rsidP="00AE614B">
      <w:pPr>
        <w:pStyle w:val="KBV-Aufzhlung1"/>
        <w:spacing w:after="240"/>
        <w:ind w:left="0" w:firstLine="0"/>
        <w:jc w:val="left"/>
      </w:pPr>
      <w:hyperlink r:id="rId11" w:history="1">
        <w:r w:rsidR="0051612E" w:rsidRPr="002708F4">
          <w:rPr>
            <w:rStyle w:val="Hyperlink"/>
            <w:color w:val="B90065" w:themeColor="accent1"/>
          </w:rPr>
          <w:t>Individueller Praxisbericht: Muster-Beispiel (PDF, 430 KB)</w:t>
        </w:r>
      </w:hyperlink>
    </w:p>
    <w:tbl>
      <w:tblPr>
        <w:tblStyle w:val="TabelleAktuell"/>
        <w:tblW w:w="0" w:type="auto"/>
        <w:tblInd w:w="85" w:type="dxa"/>
        <w:tblCellMar>
          <w:top w:w="113" w:type="dxa"/>
          <w:left w:w="85" w:type="dxa"/>
          <w:bottom w:w="113" w:type="dxa"/>
          <w:right w:w="85" w:type="dxa"/>
        </w:tblCellMar>
        <w:tblLook w:val="04A0" w:firstRow="1" w:lastRow="0" w:firstColumn="1" w:lastColumn="0" w:noHBand="0" w:noVBand="1"/>
      </w:tblPr>
      <w:tblGrid>
        <w:gridCol w:w="8954"/>
      </w:tblGrid>
      <w:tr w:rsidR="00030944" w:rsidRPr="00030944" w:rsidTr="0012793E">
        <w:trPr>
          <w:cnfStyle w:val="100000000000" w:firstRow="1" w:lastRow="0" w:firstColumn="0" w:lastColumn="0" w:oddVBand="0" w:evenVBand="0" w:oddHBand="0" w:evenHBand="0" w:firstRowFirstColumn="0" w:firstRowLastColumn="0" w:lastRowFirstColumn="0" w:lastRowLastColumn="0"/>
        </w:trPr>
        <w:tc>
          <w:tcPr>
            <w:tcW w:w="8954" w:type="dxa"/>
          </w:tcPr>
          <w:p w:rsidR="00030944" w:rsidRPr="00030944" w:rsidRDefault="00030944" w:rsidP="00030944">
            <w:pPr>
              <w:pStyle w:val="KBV-Infotext"/>
            </w:pPr>
            <w:r w:rsidRPr="00030944">
              <w:t>Das Zi-Praxis-Panel</w:t>
            </w:r>
          </w:p>
        </w:tc>
      </w:tr>
      <w:tr w:rsidR="00030944" w:rsidRPr="00030944" w:rsidTr="0012793E">
        <w:trPr>
          <w:cnfStyle w:val="000000100000" w:firstRow="0" w:lastRow="0" w:firstColumn="0" w:lastColumn="0" w:oddVBand="0" w:evenVBand="0" w:oddHBand="1" w:evenHBand="0" w:firstRowFirstColumn="0" w:firstRowLastColumn="0" w:lastRowFirstColumn="0" w:lastRowLastColumn="0"/>
        </w:trPr>
        <w:tc>
          <w:tcPr>
            <w:tcW w:w="8954" w:type="dxa"/>
          </w:tcPr>
          <w:p w:rsidR="00030944" w:rsidRPr="00A32915" w:rsidRDefault="00030944" w:rsidP="00030944">
            <w:pPr>
              <w:pStyle w:val="KBV-Infotext"/>
              <w:ind w:right="0"/>
            </w:pPr>
            <w:r w:rsidRPr="00A32915">
              <w:t xml:space="preserve">Das Zentralinstitut für die kassenärztliche Versorgung führt das Praxis-Panel jährlich im Auftrag der KBV und der Kassenärztlichen Vereinigungen durch. Es untersucht damit die Wirtschaftslage und die Versorgungsstrukturen in den Praxen niedergelassener Ärzte und Psychotherapeuten. In die Analyse fließen Daten zur kassen- und privatärztlichen Tätigkeit ein. </w:t>
            </w:r>
            <w:r w:rsidR="0073000B">
              <w:t xml:space="preserve">Damit </w:t>
            </w:r>
            <w:r w:rsidRPr="00A32915">
              <w:t xml:space="preserve">stehen wichtige Daten für die Honorarverhandlungen mit den Krankenkassen bereit. </w:t>
            </w:r>
          </w:p>
          <w:p w:rsidR="00030944" w:rsidRPr="00030944" w:rsidRDefault="00030944" w:rsidP="00030944">
            <w:pPr>
              <w:pStyle w:val="KBV-Infotext"/>
              <w:ind w:right="0"/>
              <w:rPr>
                <w:b/>
              </w:rPr>
            </w:pPr>
            <w:r w:rsidRPr="00A32915">
              <w:t xml:space="preserve">Je mehr Ärzte und Psychotherapeuten sich an der Umfrage zu den Betriebs- und Investitionskosten in ihrer Praxis beteiligen, desto aussagekräftiger ist die Datengrundlage. Um eine Entwicklung abbilden zu können, ist es besonders wichtig, dass sich möglichst über mehrere Jahre hinweg dieselben Praxen beteiligen. Für die hohe Validität der erhobenen Daten spricht auch, dass die Angaben der Ärzte und Psychotherapeuten von einem Steuerberater testiert werden müssen. Im vergangenen Jahr nahmen rund </w:t>
            </w:r>
            <w:r w:rsidR="00FB3838">
              <w:t>5.000</w:t>
            </w:r>
            <w:r w:rsidRPr="00A32915">
              <w:t xml:space="preserve"> Ärzte und Psychotherapeuten am ZiPP teil.</w:t>
            </w:r>
          </w:p>
        </w:tc>
      </w:tr>
    </w:tbl>
    <w:p w:rsidR="0051612E" w:rsidRDefault="0051612E">
      <w:pPr>
        <w:rPr>
          <w:rFonts w:ascii="Arial" w:hAnsi="Arial"/>
          <w:sz w:val="22"/>
          <w:szCs w:val="20"/>
        </w:rPr>
      </w:pPr>
    </w:p>
    <w:tbl>
      <w:tblPr>
        <w:tblStyle w:val="TabelleAktuell"/>
        <w:tblW w:w="0" w:type="auto"/>
        <w:tblInd w:w="85" w:type="dxa"/>
        <w:tblCellMar>
          <w:top w:w="113" w:type="dxa"/>
          <w:left w:w="85" w:type="dxa"/>
          <w:bottom w:w="113" w:type="dxa"/>
          <w:right w:w="85" w:type="dxa"/>
        </w:tblCellMar>
        <w:tblLook w:val="04A0" w:firstRow="1" w:lastRow="0" w:firstColumn="1" w:lastColumn="0" w:noHBand="0" w:noVBand="1"/>
      </w:tblPr>
      <w:tblGrid>
        <w:gridCol w:w="3969"/>
        <w:gridCol w:w="4985"/>
      </w:tblGrid>
      <w:tr w:rsidR="000C6FE0" w:rsidTr="00A32915">
        <w:trPr>
          <w:cnfStyle w:val="100000000000" w:firstRow="1" w:lastRow="0" w:firstColumn="0" w:lastColumn="0" w:oddVBand="0" w:evenVBand="0" w:oddHBand="0" w:evenHBand="0" w:firstRowFirstColumn="0" w:firstRowLastColumn="0" w:lastRowFirstColumn="0" w:lastRowLastColumn="0"/>
        </w:trPr>
        <w:tc>
          <w:tcPr>
            <w:tcW w:w="8954" w:type="dxa"/>
            <w:gridSpan w:val="2"/>
          </w:tcPr>
          <w:p w:rsidR="000C6FE0" w:rsidRPr="0047734E" w:rsidRDefault="000C6FE0" w:rsidP="00030944">
            <w:pPr>
              <w:pStyle w:val="KBV-Infotext"/>
            </w:pPr>
            <w:r>
              <w:t xml:space="preserve">ZiPP </w:t>
            </w:r>
            <w:r w:rsidR="00FB3838">
              <w:t>2016</w:t>
            </w:r>
          </w:p>
        </w:tc>
      </w:tr>
      <w:tr w:rsidR="0047734E" w:rsidTr="00AE614B">
        <w:trPr>
          <w:cnfStyle w:val="000000100000" w:firstRow="0" w:lastRow="0" w:firstColumn="0" w:lastColumn="0" w:oddVBand="0" w:evenVBand="0" w:oddHBand="1" w:evenHBand="0" w:firstRowFirstColumn="0" w:firstRowLastColumn="0" w:lastRowFirstColumn="0" w:lastRowLastColumn="0"/>
        </w:trPr>
        <w:tc>
          <w:tcPr>
            <w:tcW w:w="3969" w:type="dxa"/>
          </w:tcPr>
          <w:p w:rsidR="0047734E" w:rsidRPr="0047734E" w:rsidRDefault="0047734E" w:rsidP="00030944">
            <w:pPr>
              <w:pStyle w:val="KBV-Infotext"/>
              <w:ind w:right="194"/>
              <w:rPr>
                <w:b/>
              </w:rPr>
            </w:pPr>
            <w:r w:rsidRPr="0047734E">
              <w:t>Versand der Unterlagen</w:t>
            </w:r>
          </w:p>
        </w:tc>
        <w:tc>
          <w:tcPr>
            <w:tcW w:w="4985" w:type="dxa"/>
          </w:tcPr>
          <w:p w:rsidR="0047734E" w:rsidRPr="0047734E" w:rsidRDefault="00FB3838" w:rsidP="00030944">
            <w:pPr>
              <w:pStyle w:val="KBV-Infotext"/>
              <w:rPr>
                <w:b/>
              </w:rPr>
            </w:pPr>
            <w:r>
              <w:t>17. Juni</w:t>
            </w:r>
          </w:p>
        </w:tc>
      </w:tr>
      <w:tr w:rsidR="0047734E" w:rsidTr="00AE614B">
        <w:trPr>
          <w:cnfStyle w:val="000000010000" w:firstRow="0" w:lastRow="0" w:firstColumn="0" w:lastColumn="0" w:oddVBand="0" w:evenVBand="0" w:oddHBand="0" w:evenHBand="1" w:firstRowFirstColumn="0" w:firstRowLastColumn="0" w:lastRowFirstColumn="0" w:lastRowLastColumn="0"/>
        </w:trPr>
        <w:tc>
          <w:tcPr>
            <w:tcW w:w="3969" w:type="dxa"/>
          </w:tcPr>
          <w:p w:rsidR="0047734E" w:rsidRDefault="0047734E" w:rsidP="00030944">
            <w:pPr>
              <w:pStyle w:val="KBV-Infotext"/>
              <w:ind w:right="194"/>
            </w:pPr>
            <w:r>
              <w:t>Teilnahmeschluss</w:t>
            </w:r>
          </w:p>
        </w:tc>
        <w:tc>
          <w:tcPr>
            <w:tcW w:w="4985" w:type="dxa"/>
          </w:tcPr>
          <w:p w:rsidR="0047734E" w:rsidRDefault="0047734E" w:rsidP="00030944">
            <w:pPr>
              <w:pStyle w:val="KBV-Infotext"/>
            </w:pPr>
            <w:r>
              <w:t>Ende September</w:t>
            </w:r>
          </w:p>
        </w:tc>
      </w:tr>
      <w:tr w:rsidR="0047734E" w:rsidTr="00AE614B">
        <w:trPr>
          <w:cnfStyle w:val="000000100000" w:firstRow="0" w:lastRow="0" w:firstColumn="0" w:lastColumn="0" w:oddVBand="0" w:evenVBand="0" w:oddHBand="1" w:evenHBand="0" w:firstRowFirstColumn="0" w:firstRowLastColumn="0" w:lastRowFirstColumn="0" w:lastRowLastColumn="0"/>
        </w:trPr>
        <w:tc>
          <w:tcPr>
            <w:tcW w:w="3969" w:type="dxa"/>
          </w:tcPr>
          <w:p w:rsidR="0047734E" w:rsidRDefault="0047734E" w:rsidP="00030944">
            <w:pPr>
              <w:pStyle w:val="KBV-Infotext"/>
              <w:ind w:right="194"/>
            </w:pPr>
            <w:r>
              <w:lastRenderedPageBreak/>
              <w:t>Anzahl der angeschriebenen Praxen</w:t>
            </w:r>
          </w:p>
        </w:tc>
        <w:tc>
          <w:tcPr>
            <w:tcW w:w="4985" w:type="dxa"/>
          </w:tcPr>
          <w:p w:rsidR="0047734E" w:rsidRDefault="00FB3838" w:rsidP="00030944">
            <w:pPr>
              <w:pStyle w:val="KBV-Infotext"/>
            </w:pPr>
            <w:r>
              <w:t>47.200</w:t>
            </w:r>
          </w:p>
        </w:tc>
      </w:tr>
      <w:tr w:rsidR="0047734E" w:rsidTr="00AE614B">
        <w:trPr>
          <w:cnfStyle w:val="000000010000" w:firstRow="0" w:lastRow="0" w:firstColumn="0" w:lastColumn="0" w:oddVBand="0" w:evenVBand="0" w:oddHBand="0" w:evenHBand="1" w:firstRowFirstColumn="0" w:firstRowLastColumn="0" w:lastRowFirstColumn="0" w:lastRowLastColumn="0"/>
        </w:trPr>
        <w:tc>
          <w:tcPr>
            <w:tcW w:w="3969" w:type="dxa"/>
          </w:tcPr>
          <w:p w:rsidR="0047734E" w:rsidRDefault="0047734E" w:rsidP="00030944">
            <w:pPr>
              <w:pStyle w:val="KBV-Infotext"/>
              <w:ind w:right="194"/>
            </w:pPr>
            <w:r>
              <w:t>Thema</w:t>
            </w:r>
          </w:p>
        </w:tc>
        <w:tc>
          <w:tcPr>
            <w:tcW w:w="4985" w:type="dxa"/>
          </w:tcPr>
          <w:p w:rsidR="0047734E" w:rsidRDefault="0047734E" w:rsidP="00FB3838">
            <w:pPr>
              <w:pStyle w:val="KBV-Infotext"/>
            </w:pPr>
            <w:r>
              <w:t xml:space="preserve">Wirtschaftliche Situation der Vertragsärzte und </w:t>
            </w:r>
            <w:r w:rsidR="00D701E9">
              <w:t>Vertragsp</w:t>
            </w:r>
            <w:r>
              <w:t xml:space="preserve">sychotherapeuten im Zeitraum </w:t>
            </w:r>
            <w:r w:rsidR="00FB3838">
              <w:t xml:space="preserve">2012 </w:t>
            </w:r>
            <w:r w:rsidR="00D701E9">
              <w:t xml:space="preserve">bis </w:t>
            </w:r>
            <w:r w:rsidR="00FB3838">
              <w:t>2015</w:t>
            </w:r>
          </w:p>
        </w:tc>
      </w:tr>
    </w:tbl>
    <w:p w:rsidR="000C6FE0" w:rsidRPr="000C6FE0" w:rsidRDefault="000C6FE0" w:rsidP="006A160B">
      <w:pPr>
        <w:pStyle w:val="KBV-Aufzhlung1"/>
        <w:ind w:left="0" w:firstLine="0"/>
      </w:pPr>
    </w:p>
    <w:p w:rsidR="00A32915" w:rsidRPr="0012793E" w:rsidRDefault="00A32915" w:rsidP="00AE614B">
      <w:pPr>
        <w:pStyle w:val="KBV-Aufzhlung1"/>
        <w:ind w:left="0" w:firstLine="0"/>
        <w:rPr>
          <w:color w:val="B90065" w:themeColor="accent1"/>
        </w:rPr>
      </w:pPr>
    </w:p>
    <w:sectPr w:rsidR="00A32915" w:rsidRPr="0012793E" w:rsidSect="00343851">
      <w:headerReference w:type="even" r:id="rId12"/>
      <w:headerReference w:type="default" r:id="rId13"/>
      <w:footerReference w:type="even" r:id="rId14"/>
      <w:footerReference w:type="default" r:id="rId15"/>
      <w:headerReference w:type="first" r:id="rId16"/>
      <w:footerReference w:type="first" r:id="rId17"/>
      <w:pgSz w:w="11900" w:h="16840" w:code="9"/>
      <w:pgMar w:top="3827"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02" w:rsidRDefault="00EA1902">
      <w:r>
        <w:separator/>
      </w:r>
    </w:p>
    <w:p w:rsidR="00EA1902" w:rsidRDefault="00EA1902"/>
  </w:endnote>
  <w:endnote w:type="continuationSeparator" w:id="0">
    <w:p w:rsidR="00EA1902" w:rsidRDefault="00EA1902">
      <w:r>
        <w:continuationSeparator/>
      </w:r>
    </w:p>
    <w:p w:rsidR="00EA1902" w:rsidRDefault="00EA1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old">
    <w:charset w:val="00"/>
    <w:family w:val="auto"/>
    <w:pitch w:val="variable"/>
    <w:sig w:usb0="03000000"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5" w:rsidRDefault="009431E5" w:rsidP="00141C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9431E5" w:rsidRDefault="009431E5" w:rsidP="00141C8D">
    <w:pPr>
      <w:pStyle w:val="Fuzeile"/>
      <w:ind w:right="360"/>
    </w:pPr>
  </w:p>
  <w:p w:rsidR="009431E5" w:rsidRDefault="009431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69131"/>
      <w:docPartObj>
        <w:docPartGallery w:val="Page Numbers (Bottom of Page)"/>
        <w:docPartUnique/>
      </w:docPartObj>
    </w:sdtPr>
    <w:sdtEndPr>
      <w:rPr>
        <w:rFonts w:asciiTheme="minorHAnsi" w:hAnsiTheme="minorHAnsi" w:cstheme="minorHAnsi"/>
        <w:sz w:val="18"/>
        <w:szCs w:val="18"/>
      </w:rPr>
    </w:sdtEndPr>
    <w:sdtContent>
      <w:p w:rsidR="009431E5" w:rsidRPr="00AE614B" w:rsidRDefault="009431E5">
        <w:pPr>
          <w:pStyle w:val="Fuzeile"/>
          <w:jc w:val="right"/>
          <w:rPr>
            <w:rFonts w:asciiTheme="minorHAnsi" w:hAnsiTheme="minorHAnsi" w:cstheme="minorHAnsi"/>
            <w:sz w:val="18"/>
            <w:szCs w:val="18"/>
          </w:rPr>
        </w:pPr>
        <w:r w:rsidRPr="00AE614B">
          <w:rPr>
            <w:rFonts w:asciiTheme="minorHAnsi" w:hAnsiTheme="minorHAnsi" w:cstheme="minorHAnsi"/>
            <w:sz w:val="18"/>
            <w:szCs w:val="18"/>
          </w:rPr>
          <w:fldChar w:fldCharType="begin"/>
        </w:r>
        <w:r w:rsidRPr="00AE614B">
          <w:rPr>
            <w:rFonts w:asciiTheme="minorHAnsi" w:hAnsiTheme="minorHAnsi" w:cstheme="minorHAnsi"/>
            <w:sz w:val="18"/>
            <w:szCs w:val="18"/>
          </w:rPr>
          <w:instrText>PAGE   \* MERGEFORMAT</w:instrText>
        </w:r>
        <w:r w:rsidRPr="00AE614B">
          <w:rPr>
            <w:rFonts w:asciiTheme="minorHAnsi" w:hAnsiTheme="minorHAnsi" w:cstheme="minorHAnsi"/>
            <w:sz w:val="18"/>
            <w:szCs w:val="18"/>
          </w:rPr>
          <w:fldChar w:fldCharType="separate"/>
        </w:r>
        <w:r w:rsidR="00800B64">
          <w:rPr>
            <w:rFonts w:asciiTheme="minorHAnsi" w:hAnsiTheme="minorHAnsi" w:cstheme="minorHAnsi"/>
            <w:noProof/>
            <w:sz w:val="18"/>
            <w:szCs w:val="18"/>
          </w:rPr>
          <w:t>1</w:t>
        </w:r>
        <w:r w:rsidRPr="00AE614B">
          <w:rPr>
            <w:rFonts w:asciiTheme="minorHAnsi" w:hAnsiTheme="minorHAnsi" w:cstheme="minorHAnsi"/>
            <w:sz w:val="18"/>
            <w:szCs w:val="18"/>
          </w:rPr>
          <w:fldChar w:fldCharType="end"/>
        </w:r>
      </w:p>
    </w:sdtContent>
  </w:sdt>
  <w:p w:rsidR="009431E5" w:rsidRDefault="009431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5" w:rsidRDefault="009431E5" w:rsidP="00942927">
    <w:pPr>
      <w:pStyle w:val="Fuzeile"/>
      <w:rPr>
        <w:rFonts w:ascii="Arial" w:hAnsi="Arial" w:cs="Arial"/>
        <w:sz w:val="20"/>
        <w:szCs w:val="20"/>
      </w:rPr>
    </w:pPr>
  </w:p>
  <w:p w:rsidR="009431E5" w:rsidRPr="00323D77" w:rsidRDefault="009431E5" w:rsidP="00942927">
    <w:pPr>
      <w:pStyle w:val="Fuzeile"/>
      <w:rPr>
        <w:rFonts w:ascii="Arial" w:hAnsi="Arial" w:cs="Arial"/>
        <w:sz w:val="20"/>
        <w:szCs w:val="20"/>
      </w:rPr>
    </w:pPr>
    <w:r w:rsidRPr="00323D77">
      <w:rPr>
        <w:rFonts w:ascii="Arial" w:hAnsi="Arial" w:cs="Arial"/>
        <w:sz w:val="20"/>
        <w:szCs w:val="20"/>
      </w:rPr>
      <w:t>Kassenärztliche Bundesvereinigung · Herbert-Lewin-Platz 2 · 10623 Berlin · www.kbv.de</w:t>
    </w:r>
  </w:p>
  <w:p w:rsidR="009431E5" w:rsidRDefault="009431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02" w:rsidRDefault="00EA1902">
      <w:r>
        <w:separator/>
      </w:r>
    </w:p>
    <w:p w:rsidR="00EA1902" w:rsidRDefault="00EA1902"/>
  </w:footnote>
  <w:footnote w:type="continuationSeparator" w:id="0">
    <w:p w:rsidR="00EA1902" w:rsidRDefault="00EA1902">
      <w:r>
        <w:continuationSeparator/>
      </w:r>
    </w:p>
    <w:p w:rsidR="00EA1902" w:rsidRDefault="00EA19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5" w:rsidRDefault="009431E5">
    <w:pPr>
      <w:pStyle w:val="Kopfzeile"/>
    </w:pPr>
    <w:r>
      <w:rPr>
        <w:noProof/>
        <w:szCs w:val="20"/>
      </w:rPr>
      <w:drawing>
        <wp:anchor distT="0" distB="0" distL="114300" distR="114300" simplePos="0" relativeHeight="251655168" behindDoc="1" locked="0" layoutInCell="1" allowOverlap="1" wp14:anchorId="57F162AA" wp14:editId="6263093E">
          <wp:simplePos x="0" y="0"/>
          <wp:positionH relativeFrom="column">
            <wp:posOffset>-548640</wp:posOffset>
          </wp:positionH>
          <wp:positionV relativeFrom="paragraph">
            <wp:posOffset>-447675</wp:posOffset>
          </wp:positionV>
          <wp:extent cx="7578090" cy="1325245"/>
          <wp:effectExtent l="0" t="0" r="3810" b="8255"/>
          <wp:wrapNone/>
          <wp:docPr id="5" name="Bild 5" descr="Hea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32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1E5" w:rsidRDefault="009431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5" w:rsidRDefault="009431E5" w:rsidP="00141C8D">
    <w:pPr>
      <w:pStyle w:val="Kopfzeile"/>
      <w:tabs>
        <w:tab w:val="clear" w:pos="4536"/>
        <w:tab w:val="clear" w:pos="9072"/>
        <w:tab w:val="left" w:pos="400"/>
        <w:tab w:val="left" w:pos="1480"/>
      </w:tabs>
    </w:pPr>
    <w:r>
      <w:rPr>
        <w:noProof/>
      </w:rPr>
      <w:drawing>
        <wp:anchor distT="0" distB="0" distL="114300" distR="114300" simplePos="0" relativeHeight="251659264" behindDoc="1" locked="0" layoutInCell="1" allowOverlap="1" wp14:anchorId="0C668889" wp14:editId="5490B0A8">
          <wp:simplePos x="0" y="0"/>
          <wp:positionH relativeFrom="column">
            <wp:posOffset>-725805</wp:posOffset>
          </wp:positionH>
          <wp:positionV relativeFrom="paragraph">
            <wp:posOffset>-447675</wp:posOffset>
          </wp:positionV>
          <wp:extent cx="7562850" cy="1181100"/>
          <wp:effectExtent l="0" t="0" r="0" b="0"/>
          <wp:wrapNone/>
          <wp:docPr id="22" name="Bild 22" descr="Header_grafik_oB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eader_grafik_oBff"/>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1E5" w:rsidRDefault="009431E5">
    <w:r>
      <w:rPr>
        <w:noProof/>
        <w:szCs w:val="20"/>
      </w:rPr>
      <mc:AlternateContent>
        <mc:Choice Requires="wps">
          <w:drawing>
            <wp:anchor distT="0" distB="0" distL="114300" distR="114300" simplePos="0" relativeHeight="251660288" behindDoc="0" locked="0" layoutInCell="1" allowOverlap="1" wp14:anchorId="4DD60269" wp14:editId="262746C5">
              <wp:simplePos x="0" y="0"/>
              <wp:positionH relativeFrom="column">
                <wp:posOffset>4017645</wp:posOffset>
              </wp:positionH>
              <wp:positionV relativeFrom="paragraph">
                <wp:posOffset>1205865</wp:posOffset>
              </wp:positionV>
              <wp:extent cx="2171700" cy="228600"/>
              <wp:effectExtent l="0" t="0" r="1905" b="381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1E5" w:rsidRPr="00E21294" w:rsidRDefault="002708F4" w:rsidP="00741F2F">
                          <w:pPr>
                            <w:jc w:val="right"/>
                            <w:rPr>
                              <w:rFonts w:ascii="Arial" w:hAnsi="Arial" w:cs="Arial"/>
                              <w:color w:val="000000"/>
                              <w:sz w:val="20"/>
                            </w:rPr>
                          </w:pPr>
                          <w:r>
                            <w:rPr>
                              <w:rFonts w:ascii="Arial" w:hAnsi="Arial" w:cs="Arial"/>
                              <w:color w:val="000000"/>
                              <w:sz w:val="20"/>
                            </w:rPr>
                            <w:t>Juni</w:t>
                          </w:r>
                          <w:r w:rsidR="009431E5">
                            <w:rPr>
                              <w:rFonts w:ascii="Arial" w:hAnsi="Arial" w:cs="Arial"/>
                              <w:color w:val="000000"/>
                              <w:sz w:val="20"/>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60269" id="_x0000_t202" coordsize="21600,21600" o:spt="202" path="m,l,21600r21600,l21600,xe">
              <v:stroke joinstyle="miter"/>
              <v:path gradientshapeok="t" o:connecttype="rect"/>
            </v:shapetype>
            <v:shape id="Text Box 23" o:spid="_x0000_s1026" type="#_x0000_t202" style="position:absolute;margin-left:316.35pt;margin-top:94.95pt;width:17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A7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" filled="f" stroked="f">
              <v:textbox>
                <w:txbxContent>
                  <w:p w:rsidR="009431E5" w:rsidRPr="00E21294" w:rsidRDefault="002708F4" w:rsidP="00741F2F">
                    <w:pPr>
                      <w:jc w:val="right"/>
                      <w:rPr>
                        <w:rFonts w:ascii="Arial" w:hAnsi="Arial" w:cs="Arial"/>
                        <w:color w:val="000000"/>
                        <w:sz w:val="20"/>
                      </w:rPr>
                    </w:pPr>
                    <w:r>
                      <w:rPr>
                        <w:rFonts w:ascii="Arial" w:hAnsi="Arial" w:cs="Arial"/>
                        <w:color w:val="000000"/>
                        <w:sz w:val="20"/>
                      </w:rPr>
                      <w:t>Juni</w:t>
                    </w:r>
                    <w:r w:rsidR="009431E5">
                      <w:rPr>
                        <w:rFonts w:ascii="Arial" w:hAnsi="Arial" w:cs="Arial"/>
                        <w:color w:val="000000"/>
                        <w:sz w:val="20"/>
                      </w:rPr>
                      <w:t xml:space="preserve"> 2016</w:t>
                    </w:r>
                  </w:p>
                </w:txbxContent>
              </v:textbox>
            </v:shape>
          </w:pict>
        </mc:Fallback>
      </mc:AlternateContent>
    </w:r>
    <w:r>
      <w:rPr>
        <w:noProof/>
        <w:szCs w:val="20"/>
      </w:rPr>
      <mc:AlternateContent>
        <mc:Choice Requires="wps">
          <w:drawing>
            <wp:anchor distT="0" distB="0" distL="114300" distR="114300" simplePos="0" relativeHeight="251656192" behindDoc="0" locked="0" layoutInCell="1" allowOverlap="1" wp14:anchorId="4BD2B820" wp14:editId="6DEE852E">
              <wp:simplePos x="0" y="0"/>
              <wp:positionH relativeFrom="column">
                <wp:posOffset>-781050</wp:posOffset>
              </wp:positionH>
              <wp:positionV relativeFrom="paragraph">
                <wp:posOffset>634365</wp:posOffset>
              </wp:positionV>
              <wp:extent cx="7886700" cy="40703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40703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1E5" w:rsidRDefault="009431E5" w:rsidP="00534768">
                          <w:pPr>
                            <w:pStyle w:val="InformationKBVNrgrauerBalken"/>
                          </w:pPr>
                          <w:r>
                            <w:t>Informationen zum Zi-Praxis-Panel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B820" id="Text Box 16" o:spid="_x0000_s1027" type="#_x0000_t202" style="position:absolute;margin-left:-61.5pt;margin-top:49.95pt;width:621pt;height:3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" fillcolor="#969696" stroked="f">
              <v:textbox>
                <w:txbxContent>
                  <w:p w:rsidR="009431E5" w:rsidRDefault="009431E5" w:rsidP="00534768">
                    <w:pPr>
                      <w:pStyle w:val="InformationKBVNrgrauerBalken"/>
                    </w:pPr>
                    <w:r>
                      <w:t>Informationen zum Zi-Praxis-Panel 2016</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5" w:rsidRDefault="009431E5">
    <w:pPr>
      <w:pStyle w:val="Kopfzeile"/>
    </w:pPr>
    <w:r>
      <w:rPr>
        <w:noProof/>
        <w:szCs w:val="20"/>
      </w:rPr>
      <mc:AlternateContent>
        <mc:Choice Requires="wps">
          <w:drawing>
            <wp:anchor distT="0" distB="0" distL="114300" distR="114300" simplePos="0" relativeHeight="251657216" behindDoc="0" locked="0" layoutInCell="1" allowOverlap="1" wp14:anchorId="72782294" wp14:editId="05D38520">
              <wp:simplePos x="0" y="0"/>
              <wp:positionH relativeFrom="column">
                <wp:posOffset>-781050</wp:posOffset>
              </wp:positionH>
              <wp:positionV relativeFrom="paragraph">
                <wp:posOffset>1495425</wp:posOffset>
              </wp:positionV>
              <wp:extent cx="7658100" cy="32385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1E5" w:rsidRPr="00E15EE4" w:rsidRDefault="009431E5" w:rsidP="00343851">
                          <w:pPr>
                            <w:pStyle w:val="InformationKBVNrgrauerBalken"/>
                          </w:pPr>
                          <w:r w:rsidRPr="00E15EE4">
                            <w:t xml:space="preserve">Information der KBV 1/2010 </w:t>
                          </w:r>
                        </w:p>
                        <w:p w:rsidR="009431E5" w:rsidRDefault="009431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82294" id="_x0000_t202" coordsize="21600,21600" o:spt="202" path="m,l,21600r21600,l21600,xe">
              <v:stroke joinstyle="miter"/>
              <v:path gradientshapeok="t" o:connecttype="rect"/>
            </v:shapetype>
            <v:shape id="Text Box 17" o:spid="_x0000_s1028" type="#_x0000_t202" style="position:absolute;margin-left:-61.5pt;margin-top:117.75pt;width:603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" fillcolor="#ddd" stroked="f">
              <v:textbox>
                <w:txbxContent>
                  <w:p w:rsidR="009431E5" w:rsidRPr="00E15EE4" w:rsidRDefault="009431E5" w:rsidP="00343851">
                    <w:pPr>
                      <w:pStyle w:val="InformationKBVNrgrauerBalken"/>
                    </w:pPr>
                    <w:r w:rsidRPr="00E15EE4">
                      <w:t xml:space="preserve">Information der KBV 1/2010 </w:t>
                    </w:r>
                  </w:p>
                  <w:p w:rsidR="009431E5" w:rsidRDefault="009431E5"/>
                </w:txbxContent>
              </v:textbox>
            </v:shape>
          </w:pict>
        </mc:Fallback>
      </mc:AlternateContent>
    </w:r>
    <w:r>
      <w:rPr>
        <w:noProof/>
      </w:rPr>
      <w:drawing>
        <wp:anchor distT="0" distB="0" distL="114300" distR="114300" simplePos="0" relativeHeight="251658240" behindDoc="1" locked="0" layoutInCell="1" allowOverlap="1" wp14:anchorId="1EA6CBC2" wp14:editId="7FE38E9D">
          <wp:simplePos x="0" y="0"/>
          <wp:positionH relativeFrom="column">
            <wp:posOffset>-720090</wp:posOffset>
          </wp:positionH>
          <wp:positionV relativeFrom="paragraph">
            <wp:posOffset>-447675</wp:posOffset>
          </wp:positionV>
          <wp:extent cx="7658100" cy="1381125"/>
          <wp:effectExtent l="0" t="0" r="0" b="9525"/>
          <wp:wrapNone/>
          <wp:docPr id="21" name="Bild 21" descr="Header_grafik_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_grafik_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ADC5F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7438A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F7646772"/>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26D2CBBE"/>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BA029434"/>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3556B1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F0E92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D26386"/>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244F6A"/>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CA2CAAC"/>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74D20B5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1176E0B"/>
    <w:multiLevelType w:val="multilevel"/>
    <w:tmpl w:val="6966DC98"/>
    <w:lvl w:ilvl="0">
      <w:start w:val="1"/>
      <w:numFmt w:val="bullet"/>
      <w:lvlText w:val=""/>
      <w:lvlJc w:val="left"/>
      <w:pPr>
        <w:tabs>
          <w:tab w:val="num" w:pos="720"/>
        </w:tabs>
        <w:ind w:left="720" w:hanging="360"/>
      </w:pPr>
      <w:rPr>
        <w:rFonts w:ascii="Wingdings" w:hAnsi="Wingdings" w:hint="default"/>
        <w:color w:val="B9006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E937E4"/>
    <w:multiLevelType w:val="hybridMultilevel"/>
    <w:tmpl w:val="02BA0A30"/>
    <w:lvl w:ilvl="0" w:tplc="008CD842">
      <w:start w:val="1"/>
      <w:numFmt w:val="bullet"/>
      <w:pStyle w:val="aufzhlungInformationKBV"/>
      <w:lvlText w:val=""/>
      <w:lvlJc w:val="left"/>
      <w:pPr>
        <w:tabs>
          <w:tab w:val="num" w:pos="227"/>
        </w:tabs>
        <w:ind w:left="227" w:hanging="227"/>
      </w:pPr>
      <w:rPr>
        <w:rFonts w:ascii="Symbol" w:hAnsi="Symbol" w:hint="default"/>
      </w:rPr>
    </w:lvl>
    <w:lvl w:ilvl="1" w:tplc="00030407">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695143"/>
    <w:multiLevelType w:val="hybridMultilevel"/>
    <w:tmpl w:val="6C1E5CC4"/>
    <w:lvl w:ilvl="0" w:tplc="0B2E3D1C">
      <w:start w:val="1"/>
      <w:numFmt w:val="bullet"/>
      <w:lvlText w:val=""/>
      <w:lvlJc w:val="left"/>
      <w:pPr>
        <w:tabs>
          <w:tab w:val="num" w:pos="720"/>
        </w:tabs>
        <w:ind w:left="720" w:hanging="360"/>
      </w:pPr>
      <w:rPr>
        <w:rFonts w:ascii="Wingdings" w:hAnsi="Wingdings" w:hint="default"/>
        <w:color w:val="B90065"/>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336E9"/>
    <w:multiLevelType w:val="multilevel"/>
    <w:tmpl w:val="8000FE74"/>
    <w:lvl w:ilvl="0">
      <w:start w:val="1"/>
      <w:numFmt w:val="bullet"/>
      <w:lvlText w:val=""/>
      <w:lvlJc w:val="left"/>
      <w:pPr>
        <w:tabs>
          <w:tab w:val="num" w:pos="720"/>
        </w:tabs>
        <w:ind w:left="720" w:hanging="360"/>
      </w:pPr>
      <w:rPr>
        <w:rFonts w:ascii="Wingdings" w:hAnsi="Wingdings" w:hint="default"/>
        <w:color w:val="B90065"/>
      </w:rPr>
    </w:lvl>
    <w:lvl w:ilvl="1">
      <w:start w:val="1"/>
      <w:numFmt w:val="bullet"/>
      <w:lvlText w:val="▪"/>
      <w:lvlJc w:val="left"/>
      <w:pPr>
        <w:tabs>
          <w:tab w:val="num" w:pos="1440"/>
        </w:tabs>
        <w:ind w:left="1440" w:hanging="432"/>
      </w:pPr>
      <w:rPr>
        <w:rFonts w:ascii="Courier New" w:hAnsi="Courier New" w:hint="default"/>
        <w:color w:val="B90065"/>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BF6ABA"/>
    <w:multiLevelType w:val="multilevel"/>
    <w:tmpl w:val="0F4E679E"/>
    <w:lvl w:ilvl="0">
      <w:start w:val="1"/>
      <w:numFmt w:val="bullet"/>
      <w:lvlText w:val=""/>
      <w:lvlJc w:val="left"/>
      <w:pPr>
        <w:tabs>
          <w:tab w:val="num" w:pos="720"/>
        </w:tabs>
        <w:ind w:left="720" w:hanging="360"/>
      </w:pPr>
      <w:rPr>
        <w:rFonts w:ascii="Wingdings" w:hAnsi="Wingdings" w:hint="default"/>
        <w:color w:val="B90065"/>
      </w:rPr>
    </w:lvl>
    <w:lvl w:ilvl="1">
      <w:start w:val="1"/>
      <w:numFmt w:val="bullet"/>
      <w:lvlText w:val=""/>
      <w:lvlJc w:val="left"/>
      <w:pPr>
        <w:tabs>
          <w:tab w:val="num" w:pos="1512"/>
        </w:tabs>
        <w:ind w:left="1512" w:hanging="432"/>
      </w:pPr>
      <w:rPr>
        <w:rFonts w:ascii="Wingdings" w:hAnsi="Wingdings" w:hint="default"/>
        <w:color w:val="B90065"/>
        <w:u w:color="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2158C5"/>
    <w:multiLevelType w:val="multilevel"/>
    <w:tmpl w:val="1960C11C"/>
    <w:lvl w:ilvl="0">
      <w:start w:val="1"/>
      <w:numFmt w:val="bullet"/>
      <w:lvlText w:val=""/>
      <w:lvlJc w:val="left"/>
      <w:pPr>
        <w:tabs>
          <w:tab w:val="num" w:pos="720"/>
        </w:tabs>
        <w:ind w:left="720" w:hanging="360"/>
      </w:pPr>
      <w:rPr>
        <w:rFonts w:ascii="Wingdings" w:hAnsi="Wingdings" w:hint="default"/>
        <w:color w:val="B90065"/>
      </w:rPr>
    </w:lvl>
    <w:lvl w:ilvl="1">
      <w:start w:val="1"/>
      <w:numFmt w:val="bullet"/>
      <w:lvlText w:val="▪"/>
      <w:lvlJc w:val="left"/>
      <w:pPr>
        <w:tabs>
          <w:tab w:val="num" w:pos="1440"/>
        </w:tabs>
        <w:ind w:left="1440" w:hanging="432"/>
      </w:pPr>
      <w:rPr>
        <w:rFonts w:ascii="Courier New" w:hAnsi="Courier New" w:hint="default"/>
        <w:color w:val="B90065"/>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26EA"/>
    <w:multiLevelType w:val="hybridMultilevel"/>
    <w:tmpl w:val="0E54ED3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BC088E"/>
    <w:multiLevelType w:val="hybridMultilevel"/>
    <w:tmpl w:val="E764887A"/>
    <w:lvl w:ilvl="0" w:tplc="2B943080">
      <w:start w:val="1"/>
      <w:numFmt w:val="bullet"/>
      <w:lvlText w:val=""/>
      <w:lvlJc w:val="left"/>
      <w:pPr>
        <w:ind w:left="360" w:hanging="360"/>
      </w:pPr>
      <w:rPr>
        <w:rFonts w:ascii="Wingdings" w:hAnsi="Wingdings" w:hint="default"/>
        <w:color w:val="B90065"/>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C312A12"/>
    <w:multiLevelType w:val="hybridMultilevel"/>
    <w:tmpl w:val="B5CCDA9A"/>
    <w:lvl w:ilvl="0" w:tplc="CFD49C1E">
      <w:start w:val="1"/>
      <w:numFmt w:val="bullet"/>
      <w:lvlText w:val=""/>
      <w:lvlJc w:val="left"/>
      <w:pPr>
        <w:ind w:left="720" w:hanging="360"/>
      </w:pPr>
      <w:rPr>
        <w:rFonts w:ascii="Wingdings" w:hAnsi="Wingdings" w:hint="default"/>
        <w:color w:val="B900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C503E0"/>
    <w:multiLevelType w:val="multilevel"/>
    <w:tmpl w:val="B2922BD8"/>
    <w:lvl w:ilvl="0">
      <w:start w:val="1"/>
      <w:numFmt w:val="bullet"/>
      <w:lvlText w:val=""/>
      <w:lvlJc w:val="left"/>
      <w:pPr>
        <w:tabs>
          <w:tab w:val="num" w:pos="851"/>
        </w:tabs>
        <w:ind w:left="0" w:firstLine="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B70A81"/>
    <w:multiLevelType w:val="hybridMultilevel"/>
    <w:tmpl w:val="3E743914"/>
    <w:lvl w:ilvl="0" w:tplc="0B2E3D1C">
      <w:start w:val="1"/>
      <w:numFmt w:val="bullet"/>
      <w:lvlText w:val=""/>
      <w:lvlJc w:val="left"/>
      <w:pPr>
        <w:tabs>
          <w:tab w:val="num" w:pos="720"/>
        </w:tabs>
        <w:ind w:left="720" w:hanging="360"/>
      </w:pPr>
      <w:rPr>
        <w:rFonts w:ascii="Wingdings" w:hAnsi="Wingdings" w:hint="default"/>
        <w:color w:val="B90065"/>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561787"/>
    <w:multiLevelType w:val="hybridMultilevel"/>
    <w:tmpl w:val="B2B8C500"/>
    <w:lvl w:ilvl="0" w:tplc="0B2E3D1C">
      <w:start w:val="1"/>
      <w:numFmt w:val="bullet"/>
      <w:lvlText w:val=""/>
      <w:lvlJc w:val="left"/>
      <w:pPr>
        <w:tabs>
          <w:tab w:val="num" w:pos="720"/>
        </w:tabs>
        <w:ind w:left="720" w:hanging="360"/>
      </w:pPr>
      <w:rPr>
        <w:rFonts w:ascii="Wingdings" w:hAnsi="Wingdings" w:hint="default"/>
        <w:color w:val="B90065"/>
      </w:rPr>
    </w:lvl>
    <w:lvl w:ilvl="1" w:tplc="03AEAD2A">
      <w:start w:val="1"/>
      <w:numFmt w:val="bullet"/>
      <w:lvlText w:val=""/>
      <w:lvlJc w:val="left"/>
      <w:pPr>
        <w:tabs>
          <w:tab w:val="num" w:pos="1512"/>
        </w:tabs>
        <w:ind w:left="1512" w:hanging="432"/>
      </w:pPr>
      <w:rPr>
        <w:rFonts w:ascii="Wingdings" w:hAnsi="Wingdings" w:hint="default"/>
        <w:color w:val="B90065"/>
        <w:u w:color="0000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4735F8"/>
    <w:multiLevelType w:val="hybridMultilevel"/>
    <w:tmpl w:val="576E9F7C"/>
    <w:lvl w:ilvl="0" w:tplc="0B2E3D1C">
      <w:start w:val="1"/>
      <w:numFmt w:val="bullet"/>
      <w:lvlText w:val=""/>
      <w:lvlJc w:val="left"/>
      <w:pPr>
        <w:tabs>
          <w:tab w:val="num" w:pos="720"/>
        </w:tabs>
        <w:ind w:left="720" w:hanging="360"/>
      </w:pPr>
      <w:rPr>
        <w:rFonts w:ascii="Wingdings" w:hAnsi="Wingdings" w:hint="default"/>
        <w:color w:val="B90065"/>
      </w:rPr>
    </w:lvl>
    <w:lvl w:ilvl="1" w:tplc="3A0EAEF2">
      <w:start w:val="1"/>
      <w:numFmt w:val="bullet"/>
      <w:lvlText w:val="▪"/>
      <w:lvlJc w:val="left"/>
      <w:pPr>
        <w:tabs>
          <w:tab w:val="num" w:pos="1440"/>
        </w:tabs>
        <w:ind w:left="1440" w:hanging="432"/>
      </w:pPr>
      <w:rPr>
        <w:rFonts w:ascii="Courier New" w:hAnsi="Courier New" w:hint="default"/>
        <w:color w:val="B90065"/>
        <w:u w:color="0000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CB01A6"/>
    <w:multiLevelType w:val="hybridMultilevel"/>
    <w:tmpl w:val="F1E21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AE3FDB"/>
    <w:multiLevelType w:val="hybridMultilevel"/>
    <w:tmpl w:val="6AD0276C"/>
    <w:lvl w:ilvl="0" w:tplc="56EC15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421B06"/>
    <w:multiLevelType w:val="hybridMultilevel"/>
    <w:tmpl w:val="C6321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BB3754"/>
    <w:multiLevelType w:val="multilevel"/>
    <w:tmpl w:val="B2B8C500"/>
    <w:lvl w:ilvl="0">
      <w:start w:val="1"/>
      <w:numFmt w:val="bullet"/>
      <w:lvlText w:val=""/>
      <w:lvlJc w:val="left"/>
      <w:pPr>
        <w:tabs>
          <w:tab w:val="num" w:pos="720"/>
        </w:tabs>
        <w:ind w:left="720" w:hanging="360"/>
      </w:pPr>
      <w:rPr>
        <w:rFonts w:ascii="Wingdings" w:hAnsi="Wingdings" w:hint="default"/>
        <w:color w:val="B90065"/>
      </w:rPr>
    </w:lvl>
    <w:lvl w:ilvl="1">
      <w:start w:val="1"/>
      <w:numFmt w:val="bullet"/>
      <w:lvlText w:val=""/>
      <w:lvlJc w:val="left"/>
      <w:pPr>
        <w:tabs>
          <w:tab w:val="num" w:pos="1512"/>
        </w:tabs>
        <w:ind w:left="1512" w:hanging="432"/>
      </w:pPr>
      <w:rPr>
        <w:rFonts w:ascii="Wingdings" w:hAnsi="Wingdings" w:hint="default"/>
        <w:color w:val="B90065"/>
        <w:u w:color="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3921DC"/>
    <w:multiLevelType w:val="hybridMultilevel"/>
    <w:tmpl w:val="639EF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DA50A5"/>
    <w:multiLevelType w:val="hybridMultilevel"/>
    <w:tmpl w:val="0F4E679E"/>
    <w:lvl w:ilvl="0" w:tplc="0B2E3D1C">
      <w:start w:val="1"/>
      <w:numFmt w:val="bullet"/>
      <w:lvlText w:val=""/>
      <w:lvlJc w:val="left"/>
      <w:pPr>
        <w:tabs>
          <w:tab w:val="num" w:pos="720"/>
        </w:tabs>
        <w:ind w:left="720" w:hanging="360"/>
      </w:pPr>
      <w:rPr>
        <w:rFonts w:ascii="Wingdings" w:hAnsi="Wingdings" w:hint="default"/>
        <w:color w:val="B90065"/>
      </w:rPr>
    </w:lvl>
    <w:lvl w:ilvl="1" w:tplc="03AEAD2A">
      <w:start w:val="1"/>
      <w:numFmt w:val="bullet"/>
      <w:lvlText w:val=""/>
      <w:lvlJc w:val="left"/>
      <w:pPr>
        <w:tabs>
          <w:tab w:val="num" w:pos="1512"/>
        </w:tabs>
        <w:ind w:left="1512" w:hanging="432"/>
      </w:pPr>
      <w:rPr>
        <w:rFonts w:ascii="Wingdings" w:hAnsi="Wingdings" w:hint="default"/>
        <w:color w:val="B90065"/>
        <w:u w:color="0000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161ED"/>
    <w:multiLevelType w:val="hybridMultilevel"/>
    <w:tmpl w:val="0A36F47E"/>
    <w:lvl w:ilvl="0" w:tplc="2E6E827E">
      <w:start w:val="1"/>
      <w:numFmt w:val="bullet"/>
      <w:lvlText w:val=""/>
      <w:lvlJc w:val="left"/>
      <w:pPr>
        <w:tabs>
          <w:tab w:val="num" w:pos="1429"/>
        </w:tabs>
        <w:ind w:left="1429" w:hanging="360"/>
      </w:pPr>
      <w:rPr>
        <w:rFonts w:ascii="Wingdings" w:hAnsi="Wingdings" w:hint="default"/>
        <w:color w:val="CC0068"/>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5032691"/>
    <w:multiLevelType w:val="hybridMultilevel"/>
    <w:tmpl w:val="8000FE74"/>
    <w:lvl w:ilvl="0" w:tplc="0B2E3D1C">
      <w:start w:val="1"/>
      <w:numFmt w:val="bullet"/>
      <w:lvlText w:val=""/>
      <w:lvlJc w:val="left"/>
      <w:pPr>
        <w:tabs>
          <w:tab w:val="num" w:pos="720"/>
        </w:tabs>
        <w:ind w:left="720" w:hanging="360"/>
      </w:pPr>
      <w:rPr>
        <w:rFonts w:ascii="Wingdings" w:hAnsi="Wingdings" w:hint="default"/>
        <w:color w:val="B90065"/>
      </w:rPr>
    </w:lvl>
    <w:lvl w:ilvl="1" w:tplc="6616BD74">
      <w:start w:val="1"/>
      <w:numFmt w:val="bullet"/>
      <w:lvlText w:val="▪"/>
      <w:lvlJc w:val="left"/>
      <w:pPr>
        <w:tabs>
          <w:tab w:val="num" w:pos="1440"/>
        </w:tabs>
        <w:ind w:left="1440" w:hanging="432"/>
      </w:pPr>
      <w:rPr>
        <w:rFonts w:ascii="Courier New" w:hAnsi="Courier New" w:hint="default"/>
        <w:color w:val="B90065"/>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2F2B74"/>
    <w:multiLevelType w:val="multilevel"/>
    <w:tmpl w:val="C88E9CB0"/>
    <w:lvl w:ilvl="0">
      <w:start w:val="1"/>
      <w:numFmt w:val="bullet"/>
      <w:lvlText w:val=""/>
      <w:lvlJc w:val="left"/>
      <w:pPr>
        <w:tabs>
          <w:tab w:val="num" w:pos="720"/>
        </w:tabs>
        <w:ind w:left="720" w:hanging="360"/>
      </w:pPr>
      <w:rPr>
        <w:rFonts w:ascii="Wingdings" w:hAnsi="Wingdings" w:hint="default"/>
        <w:color w:val="B9006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76A02"/>
    <w:multiLevelType w:val="hybridMultilevel"/>
    <w:tmpl w:val="1960C11C"/>
    <w:lvl w:ilvl="0" w:tplc="0B2E3D1C">
      <w:start w:val="1"/>
      <w:numFmt w:val="bullet"/>
      <w:lvlText w:val=""/>
      <w:lvlJc w:val="left"/>
      <w:pPr>
        <w:tabs>
          <w:tab w:val="num" w:pos="720"/>
        </w:tabs>
        <w:ind w:left="720" w:hanging="360"/>
      </w:pPr>
      <w:rPr>
        <w:rFonts w:ascii="Wingdings" w:hAnsi="Wingdings" w:hint="default"/>
        <w:color w:val="B90065"/>
      </w:rPr>
    </w:lvl>
    <w:lvl w:ilvl="1" w:tplc="6616BD74">
      <w:start w:val="1"/>
      <w:numFmt w:val="bullet"/>
      <w:lvlText w:val="▪"/>
      <w:lvlJc w:val="left"/>
      <w:pPr>
        <w:tabs>
          <w:tab w:val="num" w:pos="1440"/>
        </w:tabs>
        <w:ind w:left="1440" w:hanging="432"/>
      </w:pPr>
      <w:rPr>
        <w:rFonts w:ascii="Courier New" w:hAnsi="Courier New" w:hint="default"/>
        <w:color w:val="B90065"/>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447B6"/>
    <w:multiLevelType w:val="multilevel"/>
    <w:tmpl w:val="6966DC98"/>
    <w:lvl w:ilvl="0">
      <w:start w:val="1"/>
      <w:numFmt w:val="bullet"/>
      <w:lvlText w:val=""/>
      <w:lvlJc w:val="left"/>
      <w:pPr>
        <w:tabs>
          <w:tab w:val="num" w:pos="720"/>
        </w:tabs>
        <w:ind w:left="720" w:hanging="360"/>
      </w:pPr>
      <w:rPr>
        <w:rFonts w:ascii="Wingdings" w:hAnsi="Wingdings" w:hint="default"/>
        <w:color w:val="B9006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335AE"/>
    <w:multiLevelType w:val="hybridMultilevel"/>
    <w:tmpl w:val="4746B29A"/>
    <w:lvl w:ilvl="0" w:tplc="46B4DDC4">
      <w:start w:val="1"/>
      <w:numFmt w:val="bullet"/>
      <w:lvlText w:val=""/>
      <w:lvlJc w:val="left"/>
      <w:pPr>
        <w:tabs>
          <w:tab w:val="num" w:pos="1134"/>
        </w:tabs>
        <w:ind w:left="1134" w:hanging="774"/>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30619F"/>
    <w:multiLevelType w:val="hybridMultilevel"/>
    <w:tmpl w:val="C3169858"/>
    <w:lvl w:ilvl="0" w:tplc="56EC15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A94170"/>
    <w:multiLevelType w:val="hybridMultilevel"/>
    <w:tmpl w:val="C89E03B6"/>
    <w:lvl w:ilvl="0" w:tplc="7D6C3C7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FF3E15"/>
    <w:multiLevelType w:val="multilevel"/>
    <w:tmpl w:val="231A06B2"/>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853F7"/>
    <w:multiLevelType w:val="multilevel"/>
    <w:tmpl w:val="F80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32814"/>
    <w:multiLevelType w:val="multilevel"/>
    <w:tmpl w:val="3E743914"/>
    <w:lvl w:ilvl="0">
      <w:start w:val="1"/>
      <w:numFmt w:val="bullet"/>
      <w:lvlText w:val=""/>
      <w:lvlJc w:val="left"/>
      <w:pPr>
        <w:tabs>
          <w:tab w:val="num" w:pos="720"/>
        </w:tabs>
        <w:ind w:left="720" w:hanging="360"/>
      </w:pPr>
      <w:rPr>
        <w:rFonts w:ascii="Wingdings" w:hAnsi="Wingdings" w:hint="default"/>
        <w:color w:val="B9006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7A3D89"/>
    <w:multiLevelType w:val="multilevel"/>
    <w:tmpl w:val="4746B29A"/>
    <w:lvl w:ilvl="0">
      <w:start w:val="1"/>
      <w:numFmt w:val="bullet"/>
      <w:lvlText w:val=""/>
      <w:lvlJc w:val="left"/>
      <w:pPr>
        <w:tabs>
          <w:tab w:val="num" w:pos="1134"/>
        </w:tabs>
        <w:ind w:left="1134" w:hanging="77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6"/>
  </w:num>
  <w:num w:numId="4">
    <w:abstractNumId w:val="5"/>
  </w:num>
  <w:num w:numId="5">
    <w:abstractNumId w:val="1"/>
  </w:num>
  <w:num w:numId="6">
    <w:abstractNumId w:val="9"/>
  </w:num>
  <w:num w:numId="7">
    <w:abstractNumId w:val="4"/>
  </w:num>
  <w:num w:numId="8">
    <w:abstractNumId w:val="3"/>
  </w:num>
  <w:num w:numId="9">
    <w:abstractNumId w:val="2"/>
  </w:num>
  <w:num w:numId="10">
    <w:abstractNumId w:val="8"/>
  </w:num>
  <w:num w:numId="11">
    <w:abstractNumId w:val="7"/>
  </w:num>
  <w:num w:numId="12">
    <w:abstractNumId w:val="35"/>
  </w:num>
  <w:num w:numId="13">
    <w:abstractNumId w:val="41"/>
  </w:num>
  <w:num w:numId="14">
    <w:abstractNumId w:val="12"/>
  </w:num>
  <w:num w:numId="15">
    <w:abstractNumId w:val="20"/>
  </w:num>
  <w:num w:numId="16">
    <w:abstractNumId w:val="38"/>
  </w:num>
  <w:num w:numId="17">
    <w:abstractNumId w:val="13"/>
  </w:num>
  <w:num w:numId="18">
    <w:abstractNumId w:val="21"/>
  </w:num>
  <w:num w:numId="19">
    <w:abstractNumId w:val="34"/>
  </w:num>
  <w:num w:numId="20">
    <w:abstractNumId w:val="31"/>
  </w:num>
  <w:num w:numId="21">
    <w:abstractNumId w:val="14"/>
  </w:num>
  <w:num w:numId="22">
    <w:abstractNumId w:val="33"/>
  </w:num>
  <w:num w:numId="23">
    <w:abstractNumId w:val="16"/>
  </w:num>
  <w:num w:numId="24">
    <w:abstractNumId w:val="23"/>
  </w:num>
  <w:num w:numId="25">
    <w:abstractNumId w:val="11"/>
  </w:num>
  <w:num w:numId="26">
    <w:abstractNumId w:val="32"/>
  </w:num>
  <w:num w:numId="27">
    <w:abstractNumId w:val="22"/>
  </w:num>
  <w:num w:numId="28">
    <w:abstractNumId w:val="27"/>
  </w:num>
  <w:num w:numId="29">
    <w:abstractNumId w:val="29"/>
  </w:num>
  <w:num w:numId="30">
    <w:abstractNumId w:val="15"/>
  </w:num>
  <w:num w:numId="31">
    <w:abstractNumId w:val="40"/>
  </w:num>
  <w:num w:numId="32">
    <w:abstractNumId w:val="17"/>
  </w:num>
  <w:num w:numId="33">
    <w:abstractNumId w:val="30"/>
  </w:num>
  <w:num w:numId="34">
    <w:abstractNumId w:val="37"/>
  </w:num>
  <w:num w:numId="35">
    <w:abstractNumId w:val="24"/>
  </w:num>
  <w:num w:numId="36">
    <w:abstractNumId w:val="26"/>
  </w:num>
  <w:num w:numId="37">
    <w:abstractNumId w:val="25"/>
  </w:num>
  <w:num w:numId="38">
    <w:abstractNumId w:val="36"/>
  </w:num>
  <w:num w:numId="39">
    <w:abstractNumId w:val="28"/>
  </w:num>
  <w:num w:numId="40">
    <w:abstractNumId w:val="19"/>
  </w:num>
  <w:num w:numId="41">
    <w:abstractNumId w:val="1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e8e8e8,gray,#b3b3b3,#ddd,#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4"/>
    <w:rsid w:val="00006503"/>
    <w:rsid w:val="00013676"/>
    <w:rsid w:val="00024D46"/>
    <w:rsid w:val="0002506E"/>
    <w:rsid w:val="0002531E"/>
    <w:rsid w:val="00030944"/>
    <w:rsid w:val="00041557"/>
    <w:rsid w:val="00043DD6"/>
    <w:rsid w:val="00046D9C"/>
    <w:rsid w:val="000526D3"/>
    <w:rsid w:val="000543FC"/>
    <w:rsid w:val="0005572C"/>
    <w:rsid w:val="00057150"/>
    <w:rsid w:val="00060880"/>
    <w:rsid w:val="0006112D"/>
    <w:rsid w:val="00061443"/>
    <w:rsid w:val="00081D34"/>
    <w:rsid w:val="00081E35"/>
    <w:rsid w:val="0008695A"/>
    <w:rsid w:val="00086C79"/>
    <w:rsid w:val="000879FB"/>
    <w:rsid w:val="00092BFA"/>
    <w:rsid w:val="00097476"/>
    <w:rsid w:val="000B3F17"/>
    <w:rsid w:val="000B4914"/>
    <w:rsid w:val="000B7FF0"/>
    <w:rsid w:val="000C1858"/>
    <w:rsid w:val="000C3BDB"/>
    <w:rsid w:val="000C4495"/>
    <w:rsid w:val="000C6FE0"/>
    <w:rsid w:val="000C7C75"/>
    <w:rsid w:val="000E1FAD"/>
    <w:rsid w:val="000E27AB"/>
    <w:rsid w:val="000E3723"/>
    <w:rsid w:val="000F0900"/>
    <w:rsid w:val="000F1CC9"/>
    <w:rsid w:val="000F31B3"/>
    <w:rsid w:val="000F79A5"/>
    <w:rsid w:val="00100FD2"/>
    <w:rsid w:val="0010125A"/>
    <w:rsid w:val="0010219C"/>
    <w:rsid w:val="00103DB1"/>
    <w:rsid w:val="00105D7F"/>
    <w:rsid w:val="00112C00"/>
    <w:rsid w:val="00113929"/>
    <w:rsid w:val="001140B2"/>
    <w:rsid w:val="00114740"/>
    <w:rsid w:val="0012126C"/>
    <w:rsid w:val="00121D19"/>
    <w:rsid w:val="0012793E"/>
    <w:rsid w:val="001368AA"/>
    <w:rsid w:val="00141C8D"/>
    <w:rsid w:val="00142BAE"/>
    <w:rsid w:val="00147131"/>
    <w:rsid w:val="001503E5"/>
    <w:rsid w:val="001575CD"/>
    <w:rsid w:val="00174F9D"/>
    <w:rsid w:val="001844B8"/>
    <w:rsid w:val="00197F98"/>
    <w:rsid w:val="001A1B5C"/>
    <w:rsid w:val="001A2330"/>
    <w:rsid w:val="001A3108"/>
    <w:rsid w:val="001A34AE"/>
    <w:rsid w:val="001C0D6B"/>
    <w:rsid w:val="001C352E"/>
    <w:rsid w:val="001C519D"/>
    <w:rsid w:val="001C542C"/>
    <w:rsid w:val="001C7153"/>
    <w:rsid w:val="001D0497"/>
    <w:rsid w:val="001E264F"/>
    <w:rsid w:val="001E52BD"/>
    <w:rsid w:val="001E54E8"/>
    <w:rsid w:val="001E74BE"/>
    <w:rsid w:val="001F0F72"/>
    <w:rsid w:val="001F26F5"/>
    <w:rsid w:val="00206572"/>
    <w:rsid w:val="002171D2"/>
    <w:rsid w:val="0022113F"/>
    <w:rsid w:val="00222AF4"/>
    <w:rsid w:val="0022422C"/>
    <w:rsid w:val="00232063"/>
    <w:rsid w:val="00232A71"/>
    <w:rsid w:val="00233D1E"/>
    <w:rsid w:val="002402FF"/>
    <w:rsid w:val="0025108D"/>
    <w:rsid w:val="002708F4"/>
    <w:rsid w:val="002753C5"/>
    <w:rsid w:val="00277AF3"/>
    <w:rsid w:val="002A0E8C"/>
    <w:rsid w:val="002A0F30"/>
    <w:rsid w:val="002A46BE"/>
    <w:rsid w:val="002A528F"/>
    <w:rsid w:val="002A61B2"/>
    <w:rsid w:val="002A6EC8"/>
    <w:rsid w:val="002D05F9"/>
    <w:rsid w:val="002D5FFA"/>
    <w:rsid w:val="002D6CE8"/>
    <w:rsid w:val="002E53B9"/>
    <w:rsid w:val="002E70CA"/>
    <w:rsid w:val="002F2E76"/>
    <w:rsid w:val="002F2FED"/>
    <w:rsid w:val="002F4127"/>
    <w:rsid w:val="002F6665"/>
    <w:rsid w:val="00300881"/>
    <w:rsid w:val="00302659"/>
    <w:rsid w:val="003036C8"/>
    <w:rsid w:val="00306D27"/>
    <w:rsid w:val="00306F44"/>
    <w:rsid w:val="003126CC"/>
    <w:rsid w:val="00315D6F"/>
    <w:rsid w:val="00321A3C"/>
    <w:rsid w:val="00322664"/>
    <w:rsid w:val="00323FA0"/>
    <w:rsid w:val="00326E3C"/>
    <w:rsid w:val="00335A13"/>
    <w:rsid w:val="00343851"/>
    <w:rsid w:val="00352C47"/>
    <w:rsid w:val="00352DD8"/>
    <w:rsid w:val="003627BB"/>
    <w:rsid w:val="00366D5D"/>
    <w:rsid w:val="00367569"/>
    <w:rsid w:val="00370156"/>
    <w:rsid w:val="0037769C"/>
    <w:rsid w:val="0038046F"/>
    <w:rsid w:val="003A147A"/>
    <w:rsid w:val="003A2D78"/>
    <w:rsid w:val="003B3FE0"/>
    <w:rsid w:val="003C271A"/>
    <w:rsid w:val="003D0756"/>
    <w:rsid w:val="003D44A5"/>
    <w:rsid w:val="003D7F5F"/>
    <w:rsid w:val="003E0B6C"/>
    <w:rsid w:val="003E449C"/>
    <w:rsid w:val="004028E9"/>
    <w:rsid w:val="004064CC"/>
    <w:rsid w:val="0040698B"/>
    <w:rsid w:val="00411EC1"/>
    <w:rsid w:val="00413F94"/>
    <w:rsid w:val="00416783"/>
    <w:rsid w:val="00426CED"/>
    <w:rsid w:val="00427959"/>
    <w:rsid w:val="004379DE"/>
    <w:rsid w:val="00440374"/>
    <w:rsid w:val="00442D1F"/>
    <w:rsid w:val="00446BC6"/>
    <w:rsid w:val="00451C7D"/>
    <w:rsid w:val="00453181"/>
    <w:rsid w:val="004568F8"/>
    <w:rsid w:val="00462957"/>
    <w:rsid w:val="0046361E"/>
    <w:rsid w:val="00463FD5"/>
    <w:rsid w:val="004654BC"/>
    <w:rsid w:val="0047734E"/>
    <w:rsid w:val="00481DDC"/>
    <w:rsid w:val="00495E18"/>
    <w:rsid w:val="004972F6"/>
    <w:rsid w:val="004A41DC"/>
    <w:rsid w:val="004A7E52"/>
    <w:rsid w:val="004B0D1F"/>
    <w:rsid w:val="004B629C"/>
    <w:rsid w:val="004B79E8"/>
    <w:rsid w:val="004C4211"/>
    <w:rsid w:val="004D2349"/>
    <w:rsid w:val="004D32EE"/>
    <w:rsid w:val="004E5D50"/>
    <w:rsid w:val="004E6C87"/>
    <w:rsid w:val="004F1809"/>
    <w:rsid w:val="004F4DCA"/>
    <w:rsid w:val="00503B0C"/>
    <w:rsid w:val="005043BC"/>
    <w:rsid w:val="00513116"/>
    <w:rsid w:val="0051612E"/>
    <w:rsid w:val="005303F5"/>
    <w:rsid w:val="00532139"/>
    <w:rsid w:val="005324B2"/>
    <w:rsid w:val="00534768"/>
    <w:rsid w:val="00541C8E"/>
    <w:rsid w:val="00550D5A"/>
    <w:rsid w:val="00552E16"/>
    <w:rsid w:val="005541E8"/>
    <w:rsid w:val="0055657B"/>
    <w:rsid w:val="00561BCB"/>
    <w:rsid w:val="00570198"/>
    <w:rsid w:val="00572C41"/>
    <w:rsid w:val="0058506E"/>
    <w:rsid w:val="00585D03"/>
    <w:rsid w:val="00590623"/>
    <w:rsid w:val="005920BB"/>
    <w:rsid w:val="00597A66"/>
    <w:rsid w:val="00597E0E"/>
    <w:rsid w:val="00597E86"/>
    <w:rsid w:val="005A00CF"/>
    <w:rsid w:val="005C1F37"/>
    <w:rsid w:val="005C2EFA"/>
    <w:rsid w:val="005D06F9"/>
    <w:rsid w:val="005D5D1F"/>
    <w:rsid w:val="005E3DA3"/>
    <w:rsid w:val="005F429E"/>
    <w:rsid w:val="00602254"/>
    <w:rsid w:val="00604DAF"/>
    <w:rsid w:val="00606307"/>
    <w:rsid w:val="006064B7"/>
    <w:rsid w:val="00607282"/>
    <w:rsid w:val="00611844"/>
    <w:rsid w:val="00613210"/>
    <w:rsid w:val="00613EA6"/>
    <w:rsid w:val="0061502C"/>
    <w:rsid w:val="00625044"/>
    <w:rsid w:val="00626041"/>
    <w:rsid w:val="0063052A"/>
    <w:rsid w:val="00653496"/>
    <w:rsid w:val="00671773"/>
    <w:rsid w:val="00671CDF"/>
    <w:rsid w:val="0067475C"/>
    <w:rsid w:val="00691BF3"/>
    <w:rsid w:val="00692E26"/>
    <w:rsid w:val="00694ECA"/>
    <w:rsid w:val="006A160B"/>
    <w:rsid w:val="006A1B03"/>
    <w:rsid w:val="006A6566"/>
    <w:rsid w:val="006B1352"/>
    <w:rsid w:val="006B3960"/>
    <w:rsid w:val="006B5221"/>
    <w:rsid w:val="006B589B"/>
    <w:rsid w:val="006B74A5"/>
    <w:rsid w:val="006C224F"/>
    <w:rsid w:val="006C567F"/>
    <w:rsid w:val="006C7369"/>
    <w:rsid w:val="006D2C44"/>
    <w:rsid w:val="006D4480"/>
    <w:rsid w:val="006F0D2A"/>
    <w:rsid w:val="00702754"/>
    <w:rsid w:val="00704C9E"/>
    <w:rsid w:val="007117CB"/>
    <w:rsid w:val="00712F72"/>
    <w:rsid w:val="0073000B"/>
    <w:rsid w:val="00732F3A"/>
    <w:rsid w:val="007367F7"/>
    <w:rsid w:val="007375BB"/>
    <w:rsid w:val="0074038F"/>
    <w:rsid w:val="00741F2F"/>
    <w:rsid w:val="007466B2"/>
    <w:rsid w:val="007571F9"/>
    <w:rsid w:val="00760E09"/>
    <w:rsid w:val="007714BC"/>
    <w:rsid w:val="0077217D"/>
    <w:rsid w:val="0078262B"/>
    <w:rsid w:val="00791B3A"/>
    <w:rsid w:val="00793281"/>
    <w:rsid w:val="00793AD3"/>
    <w:rsid w:val="0079676E"/>
    <w:rsid w:val="007970E0"/>
    <w:rsid w:val="007A2749"/>
    <w:rsid w:val="007A7A2C"/>
    <w:rsid w:val="007B2A40"/>
    <w:rsid w:val="007B6F9B"/>
    <w:rsid w:val="007D0631"/>
    <w:rsid w:val="007D3300"/>
    <w:rsid w:val="007D5738"/>
    <w:rsid w:val="007D588D"/>
    <w:rsid w:val="007F5A71"/>
    <w:rsid w:val="007F7BB7"/>
    <w:rsid w:val="00800B64"/>
    <w:rsid w:val="008103BC"/>
    <w:rsid w:val="00816334"/>
    <w:rsid w:val="008255F0"/>
    <w:rsid w:val="00830F5D"/>
    <w:rsid w:val="00832CA1"/>
    <w:rsid w:val="00834BDC"/>
    <w:rsid w:val="00836356"/>
    <w:rsid w:val="00836EE6"/>
    <w:rsid w:val="00843075"/>
    <w:rsid w:val="00844B47"/>
    <w:rsid w:val="008531C3"/>
    <w:rsid w:val="00856A57"/>
    <w:rsid w:val="00862ACE"/>
    <w:rsid w:val="00870353"/>
    <w:rsid w:val="00871F15"/>
    <w:rsid w:val="00872C06"/>
    <w:rsid w:val="008760D5"/>
    <w:rsid w:val="008919B0"/>
    <w:rsid w:val="008935F7"/>
    <w:rsid w:val="00893CED"/>
    <w:rsid w:val="008A2A74"/>
    <w:rsid w:val="008B0FF7"/>
    <w:rsid w:val="008B13FB"/>
    <w:rsid w:val="008B3FEE"/>
    <w:rsid w:val="008C54BE"/>
    <w:rsid w:val="008C717B"/>
    <w:rsid w:val="008D3256"/>
    <w:rsid w:val="008E091D"/>
    <w:rsid w:val="008E5F8E"/>
    <w:rsid w:val="008E7A20"/>
    <w:rsid w:val="008F1C64"/>
    <w:rsid w:val="009105A3"/>
    <w:rsid w:val="00936809"/>
    <w:rsid w:val="00942927"/>
    <w:rsid w:val="009431E5"/>
    <w:rsid w:val="0094646C"/>
    <w:rsid w:val="00946D92"/>
    <w:rsid w:val="009514F1"/>
    <w:rsid w:val="00957535"/>
    <w:rsid w:val="00960143"/>
    <w:rsid w:val="00965629"/>
    <w:rsid w:val="00967B20"/>
    <w:rsid w:val="009705AC"/>
    <w:rsid w:val="009805C6"/>
    <w:rsid w:val="00981DFD"/>
    <w:rsid w:val="00986CAF"/>
    <w:rsid w:val="009938D0"/>
    <w:rsid w:val="009947FD"/>
    <w:rsid w:val="00996C72"/>
    <w:rsid w:val="009A4265"/>
    <w:rsid w:val="009D1C88"/>
    <w:rsid w:val="009D2153"/>
    <w:rsid w:val="009D5975"/>
    <w:rsid w:val="009D73E9"/>
    <w:rsid w:val="009E3746"/>
    <w:rsid w:val="009F28D3"/>
    <w:rsid w:val="009F4BB4"/>
    <w:rsid w:val="00A12FFB"/>
    <w:rsid w:val="00A32915"/>
    <w:rsid w:val="00A3308F"/>
    <w:rsid w:val="00A34C3F"/>
    <w:rsid w:val="00A364B6"/>
    <w:rsid w:val="00A416EE"/>
    <w:rsid w:val="00A42E43"/>
    <w:rsid w:val="00A451B9"/>
    <w:rsid w:val="00A5537D"/>
    <w:rsid w:val="00A74430"/>
    <w:rsid w:val="00A74472"/>
    <w:rsid w:val="00A80420"/>
    <w:rsid w:val="00A82041"/>
    <w:rsid w:val="00A84D5E"/>
    <w:rsid w:val="00A94576"/>
    <w:rsid w:val="00A9751A"/>
    <w:rsid w:val="00A979B9"/>
    <w:rsid w:val="00AA630E"/>
    <w:rsid w:val="00AB2271"/>
    <w:rsid w:val="00AC3063"/>
    <w:rsid w:val="00AC3F05"/>
    <w:rsid w:val="00AD1522"/>
    <w:rsid w:val="00AD4FBB"/>
    <w:rsid w:val="00AE48B7"/>
    <w:rsid w:val="00AE614B"/>
    <w:rsid w:val="00AE7191"/>
    <w:rsid w:val="00B001CE"/>
    <w:rsid w:val="00B0476F"/>
    <w:rsid w:val="00B11A9D"/>
    <w:rsid w:val="00B15FFF"/>
    <w:rsid w:val="00B16C1A"/>
    <w:rsid w:val="00B235AA"/>
    <w:rsid w:val="00B37263"/>
    <w:rsid w:val="00B40535"/>
    <w:rsid w:val="00B4733E"/>
    <w:rsid w:val="00B52B3E"/>
    <w:rsid w:val="00B5429C"/>
    <w:rsid w:val="00B55344"/>
    <w:rsid w:val="00B60F14"/>
    <w:rsid w:val="00B613E8"/>
    <w:rsid w:val="00B710E8"/>
    <w:rsid w:val="00B75CCD"/>
    <w:rsid w:val="00B77CBF"/>
    <w:rsid w:val="00B81DCB"/>
    <w:rsid w:val="00B82EF4"/>
    <w:rsid w:val="00B84208"/>
    <w:rsid w:val="00B93AF4"/>
    <w:rsid w:val="00BA1C07"/>
    <w:rsid w:val="00BB23E4"/>
    <w:rsid w:val="00BB2908"/>
    <w:rsid w:val="00BB6146"/>
    <w:rsid w:val="00BC4AAA"/>
    <w:rsid w:val="00BC74A9"/>
    <w:rsid w:val="00BD4535"/>
    <w:rsid w:val="00BD4E00"/>
    <w:rsid w:val="00BE1999"/>
    <w:rsid w:val="00BE313C"/>
    <w:rsid w:val="00BF123F"/>
    <w:rsid w:val="00BF5E4B"/>
    <w:rsid w:val="00BF7460"/>
    <w:rsid w:val="00C028F1"/>
    <w:rsid w:val="00C02D3B"/>
    <w:rsid w:val="00C052CD"/>
    <w:rsid w:val="00C11082"/>
    <w:rsid w:val="00C1241B"/>
    <w:rsid w:val="00C153E0"/>
    <w:rsid w:val="00C1591D"/>
    <w:rsid w:val="00C16890"/>
    <w:rsid w:val="00C20ED6"/>
    <w:rsid w:val="00C21E51"/>
    <w:rsid w:val="00C23A7C"/>
    <w:rsid w:val="00C316C8"/>
    <w:rsid w:val="00C33A2F"/>
    <w:rsid w:val="00C3576D"/>
    <w:rsid w:val="00C43805"/>
    <w:rsid w:val="00C45E4A"/>
    <w:rsid w:val="00C5107A"/>
    <w:rsid w:val="00C568F8"/>
    <w:rsid w:val="00C62513"/>
    <w:rsid w:val="00C62D7E"/>
    <w:rsid w:val="00C657B8"/>
    <w:rsid w:val="00C66B00"/>
    <w:rsid w:val="00C71DC2"/>
    <w:rsid w:val="00C73584"/>
    <w:rsid w:val="00C9281A"/>
    <w:rsid w:val="00C92D74"/>
    <w:rsid w:val="00C94ABA"/>
    <w:rsid w:val="00C95BA3"/>
    <w:rsid w:val="00CA7D13"/>
    <w:rsid w:val="00CB2F40"/>
    <w:rsid w:val="00CB572A"/>
    <w:rsid w:val="00CC5BB6"/>
    <w:rsid w:val="00CC5F28"/>
    <w:rsid w:val="00CC755D"/>
    <w:rsid w:val="00CD0BC9"/>
    <w:rsid w:val="00CD2354"/>
    <w:rsid w:val="00CE2FAC"/>
    <w:rsid w:val="00D02A8A"/>
    <w:rsid w:val="00D07D2B"/>
    <w:rsid w:val="00D07F0D"/>
    <w:rsid w:val="00D13743"/>
    <w:rsid w:val="00D15467"/>
    <w:rsid w:val="00D247E2"/>
    <w:rsid w:val="00D25F77"/>
    <w:rsid w:val="00D40132"/>
    <w:rsid w:val="00D47DFB"/>
    <w:rsid w:val="00D51745"/>
    <w:rsid w:val="00D51ADB"/>
    <w:rsid w:val="00D56E73"/>
    <w:rsid w:val="00D62BC5"/>
    <w:rsid w:val="00D651EA"/>
    <w:rsid w:val="00D67A83"/>
    <w:rsid w:val="00D67ECD"/>
    <w:rsid w:val="00D701E9"/>
    <w:rsid w:val="00D70406"/>
    <w:rsid w:val="00D70868"/>
    <w:rsid w:val="00D7275F"/>
    <w:rsid w:val="00D817B4"/>
    <w:rsid w:val="00D83A40"/>
    <w:rsid w:val="00D9111F"/>
    <w:rsid w:val="00D9313D"/>
    <w:rsid w:val="00DA0B36"/>
    <w:rsid w:val="00DA17BB"/>
    <w:rsid w:val="00DA32AE"/>
    <w:rsid w:val="00DA665D"/>
    <w:rsid w:val="00DB0D25"/>
    <w:rsid w:val="00DB13CF"/>
    <w:rsid w:val="00DB1ADE"/>
    <w:rsid w:val="00DC4222"/>
    <w:rsid w:val="00DC7FCB"/>
    <w:rsid w:val="00DD204D"/>
    <w:rsid w:val="00DD3EC5"/>
    <w:rsid w:val="00DE01EA"/>
    <w:rsid w:val="00DE4957"/>
    <w:rsid w:val="00DF1A8F"/>
    <w:rsid w:val="00DF27BC"/>
    <w:rsid w:val="00DF59EF"/>
    <w:rsid w:val="00E107D6"/>
    <w:rsid w:val="00E15EE4"/>
    <w:rsid w:val="00E21294"/>
    <w:rsid w:val="00E37E84"/>
    <w:rsid w:val="00E44D7A"/>
    <w:rsid w:val="00E46453"/>
    <w:rsid w:val="00E57F23"/>
    <w:rsid w:val="00E76452"/>
    <w:rsid w:val="00E85460"/>
    <w:rsid w:val="00E85B6C"/>
    <w:rsid w:val="00EA1902"/>
    <w:rsid w:val="00EB25DF"/>
    <w:rsid w:val="00EC3243"/>
    <w:rsid w:val="00EC44C9"/>
    <w:rsid w:val="00EC50CA"/>
    <w:rsid w:val="00ED1392"/>
    <w:rsid w:val="00ED31D5"/>
    <w:rsid w:val="00ED5C02"/>
    <w:rsid w:val="00EE00C7"/>
    <w:rsid w:val="00EE12E1"/>
    <w:rsid w:val="00EE59EB"/>
    <w:rsid w:val="00EE7686"/>
    <w:rsid w:val="00EF135E"/>
    <w:rsid w:val="00EF2368"/>
    <w:rsid w:val="00EF683D"/>
    <w:rsid w:val="00EF7DB8"/>
    <w:rsid w:val="00F00A41"/>
    <w:rsid w:val="00F02B93"/>
    <w:rsid w:val="00F05242"/>
    <w:rsid w:val="00F21E39"/>
    <w:rsid w:val="00F2794E"/>
    <w:rsid w:val="00F32A36"/>
    <w:rsid w:val="00F34124"/>
    <w:rsid w:val="00F34989"/>
    <w:rsid w:val="00F35812"/>
    <w:rsid w:val="00F428C2"/>
    <w:rsid w:val="00F60DE3"/>
    <w:rsid w:val="00F62F35"/>
    <w:rsid w:val="00F82246"/>
    <w:rsid w:val="00F84438"/>
    <w:rsid w:val="00F92E1F"/>
    <w:rsid w:val="00FA0FC5"/>
    <w:rsid w:val="00FA425B"/>
    <w:rsid w:val="00FB137F"/>
    <w:rsid w:val="00FB3838"/>
    <w:rsid w:val="00FD0782"/>
    <w:rsid w:val="00FE207D"/>
    <w:rsid w:val="00FE447F"/>
    <w:rsid w:val="00FE6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8e8e8,gray,#b3b3b3,#ddd,#969696"/>
    </o:shapedefaults>
    <o:shapelayout v:ext="edit">
      <o:idmap v:ext="edit" data="1"/>
    </o:shapelayout>
  </w:shapeDefaults>
  <w:doNotEmbedSmartTags/>
  <w:decimalSymbol w:val=","/>
  <w:listSeparator w:val=";"/>
  <w15:docId w15:val="{F9AE86DE-AF7F-444D-A9B4-91976D32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0944"/>
    <w:rPr>
      <w:sz w:val="24"/>
      <w:szCs w:val="24"/>
    </w:rPr>
  </w:style>
  <w:style w:type="paragraph" w:styleId="berschrift1">
    <w:name w:val="heading 1"/>
    <w:basedOn w:val="Standard"/>
    <w:next w:val="Standard"/>
    <w:qFormat/>
    <w:rsid w:val="003B35F5"/>
    <w:pPr>
      <w:keepNext/>
      <w:spacing w:before="240" w:after="60"/>
      <w:outlineLvl w:val="0"/>
    </w:pPr>
    <w:rPr>
      <w:rFonts w:ascii="Arial" w:hAnsi="Arial"/>
      <w:b/>
      <w:kern w:val="32"/>
      <w:sz w:val="32"/>
      <w:szCs w:val="32"/>
    </w:rPr>
  </w:style>
  <w:style w:type="paragraph" w:styleId="berschrift2">
    <w:name w:val="heading 2"/>
    <w:basedOn w:val="Standard"/>
    <w:next w:val="Standard"/>
    <w:qFormat/>
    <w:rsid w:val="005D5D1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5D5D1F"/>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5D5D1F"/>
    <w:pPr>
      <w:keepNext/>
      <w:spacing w:before="240" w:after="60"/>
      <w:outlineLvl w:val="3"/>
    </w:pPr>
    <w:rPr>
      <w:b/>
      <w:bCs/>
      <w:sz w:val="28"/>
      <w:szCs w:val="28"/>
    </w:rPr>
  </w:style>
  <w:style w:type="paragraph" w:styleId="berschrift5">
    <w:name w:val="heading 5"/>
    <w:basedOn w:val="Standard"/>
    <w:next w:val="Standard"/>
    <w:qFormat/>
    <w:rsid w:val="005D5D1F"/>
    <w:pPr>
      <w:spacing w:before="240" w:after="60"/>
      <w:outlineLvl w:val="4"/>
    </w:pPr>
    <w:rPr>
      <w:b/>
      <w:bCs/>
      <w:i/>
      <w:iCs/>
      <w:sz w:val="26"/>
      <w:szCs w:val="26"/>
    </w:rPr>
  </w:style>
  <w:style w:type="paragraph" w:styleId="berschrift6">
    <w:name w:val="heading 6"/>
    <w:basedOn w:val="Standard"/>
    <w:next w:val="Standard"/>
    <w:qFormat/>
    <w:rsid w:val="005D5D1F"/>
    <w:pPr>
      <w:spacing w:before="240" w:after="60"/>
      <w:outlineLvl w:val="5"/>
    </w:pPr>
    <w:rPr>
      <w:b/>
      <w:bCs/>
      <w:sz w:val="22"/>
      <w:szCs w:val="22"/>
    </w:rPr>
  </w:style>
  <w:style w:type="paragraph" w:styleId="berschrift7">
    <w:name w:val="heading 7"/>
    <w:basedOn w:val="Standard"/>
    <w:next w:val="Standard"/>
    <w:qFormat/>
    <w:rsid w:val="005D5D1F"/>
    <w:pPr>
      <w:spacing w:before="240" w:after="60"/>
      <w:outlineLvl w:val="6"/>
    </w:pPr>
  </w:style>
  <w:style w:type="paragraph" w:styleId="berschrift8">
    <w:name w:val="heading 8"/>
    <w:basedOn w:val="Standard"/>
    <w:next w:val="Standard"/>
    <w:qFormat/>
    <w:rsid w:val="005D5D1F"/>
    <w:pPr>
      <w:spacing w:before="240" w:after="60"/>
      <w:outlineLvl w:val="7"/>
    </w:pPr>
    <w:rPr>
      <w:i/>
      <w:iCs/>
    </w:rPr>
  </w:style>
  <w:style w:type="paragraph" w:styleId="berschrift9">
    <w:name w:val="heading 9"/>
    <w:basedOn w:val="Standard"/>
    <w:next w:val="Standard"/>
    <w:qFormat/>
    <w:rsid w:val="005D5D1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rsid w:val="003B35F5"/>
    <w:pPr>
      <w:widowControl w:val="0"/>
      <w:autoSpaceDE w:val="0"/>
      <w:autoSpaceDN w:val="0"/>
      <w:adjustRightInd w:val="0"/>
      <w:spacing w:line="288" w:lineRule="auto"/>
      <w:textAlignment w:val="center"/>
    </w:pPr>
    <w:rPr>
      <w:rFonts w:ascii="Times-Roman" w:hAnsi="Times-Roman" w:cs="Times-Roman"/>
      <w:color w:val="000000"/>
      <w:lang w:bidi="de-DE"/>
    </w:rPr>
  </w:style>
  <w:style w:type="paragraph" w:customStyle="1" w:styleId="InformationKBVNrgrauerBalken">
    <w:name w:val="Information KBV Nr. grauer Balken"/>
    <w:autoRedefine/>
    <w:rsid w:val="00343851"/>
    <w:pPr>
      <w:spacing w:before="120" w:after="120"/>
      <w:ind w:left="1134" w:right="851"/>
    </w:pPr>
    <w:rPr>
      <w:rFonts w:ascii="Arial" w:hAnsi="Arial" w:cs="Arial"/>
      <w:b/>
      <w:color w:val="FFFFFF"/>
      <w:spacing w:val="8"/>
      <w:kern w:val="32"/>
      <w:sz w:val="26"/>
      <w:szCs w:val="26"/>
    </w:rPr>
  </w:style>
  <w:style w:type="paragraph" w:customStyle="1" w:styleId="DatumKopf">
    <w:name w:val="Datum Kopf"/>
    <w:rsid w:val="003B35F5"/>
    <w:pPr>
      <w:jc w:val="right"/>
    </w:pPr>
    <w:rPr>
      <w:rFonts w:ascii="Arial Bold" w:hAnsi="Arial Bold" w:cs="Arial-BoldMT"/>
      <w:color w:val="FFFFFF"/>
      <w:kern w:val="32"/>
      <w:sz w:val="22"/>
      <w:szCs w:val="34"/>
    </w:rPr>
  </w:style>
  <w:style w:type="paragraph" w:customStyle="1" w:styleId="ThemaInformationKBV">
    <w:name w:val="Thema Information KBV"/>
    <w:rsid w:val="00705EF5"/>
    <w:pPr>
      <w:widowControl w:val="0"/>
      <w:autoSpaceDE w:val="0"/>
      <w:autoSpaceDN w:val="0"/>
      <w:adjustRightInd w:val="0"/>
      <w:spacing w:before="120" w:line="288" w:lineRule="auto"/>
      <w:ind w:left="851"/>
      <w:textAlignment w:val="center"/>
    </w:pPr>
    <w:rPr>
      <w:rFonts w:ascii="Arial" w:hAnsi="Arial" w:cs="Arial-BoldMT"/>
      <w:b/>
      <w:bCs/>
      <w:color w:val="FFFFFF"/>
      <w:sz w:val="28"/>
      <w:szCs w:val="28"/>
      <w:lang w:bidi="de-DE"/>
    </w:rPr>
  </w:style>
  <w:style w:type="paragraph" w:styleId="Fuzeile">
    <w:name w:val="footer"/>
    <w:basedOn w:val="Standard"/>
    <w:link w:val="FuzeileZchn"/>
    <w:uiPriority w:val="99"/>
    <w:rsid w:val="003B35F5"/>
    <w:pPr>
      <w:tabs>
        <w:tab w:val="center" w:pos="4536"/>
        <w:tab w:val="right" w:pos="9072"/>
      </w:tabs>
    </w:pPr>
  </w:style>
  <w:style w:type="paragraph" w:customStyle="1" w:styleId="AbsenderInformationKBV">
    <w:name w:val="Absender Information KBV"/>
    <w:next w:val="EinfacherAbsatz"/>
    <w:rsid w:val="003B35F5"/>
    <w:pPr>
      <w:widowControl w:val="0"/>
      <w:autoSpaceDE w:val="0"/>
      <w:autoSpaceDN w:val="0"/>
      <w:adjustRightInd w:val="0"/>
      <w:spacing w:line="288" w:lineRule="auto"/>
      <w:jc w:val="right"/>
      <w:textAlignment w:val="center"/>
    </w:pPr>
    <w:rPr>
      <w:rFonts w:ascii="Arial" w:hAnsi="Arial" w:cs="Arial-BoldMT"/>
      <w:bCs/>
      <w:color w:val="191919"/>
      <w:lang w:bidi="de-DE"/>
    </w:rPr>
  </w:style>
  <w:style w:type="paragraph" w:customStyle="1" w:styleId="DezernatAbsenderInformationKBV">
    <w:name w:val="Dezernat Absender Information KBV"/>
    <w:basedOn w:val="AbsenderInformationKBV"/>
    <w:rsid w:val="003B35F5"/>
    <w:rPr>
      <w:rFonts w:ascii="Arial Bold" w:hAnsi="Arial Bold"/>
    </w:rPr>
  </w:style>
  <w:style w:type="paragraph" w:customStyle="1" w:styleId="AbsenderLinieInformationKBV">
    <w:name w:val="Absender Linie Information KBV"/>
    <w:basedOn w:val="AbsenderInformationKBV"/>
    <w:rsid w:val="003B35F5"/>
    <w:pPr>
      <w:spacing w:before="120" w:after="240"/>
    </w:pPr>
    <w:rPr>
      <w:rFonts w:cs="ArialMT"/>
      <w:u w:val="single"/>
    </w:rPr>
  </w:style>
  <w:style w:type="paragraph" w:customStyle="1" w:styleId="AbsenderKrzelInformationKBV">
    <w:name w:val="Absender Kürzel Information KBV"/>
    <w:basedOn w:val="AbsenderInformationKBV"/>
    <w:rsid w:val="003B35F5"/>
    <w:rPr>
      <w:rFonts w:cs="Arial-ItalicMT"/>
      <w:i/>
      <w:iCs/>
    </w:rPr>
  </w:style>
  <w:style w:type="paragraph" w:customStyle="1" w:styleId="berschriftInformationKBV">
    <w:name w:val="Überschrift Information KBV"/>
    <w:rsid w:val="003B35F5"/>
    <w:pPr>
      <w:widowControl w:val="0"/>
      <w:autoSpaceDE w:val="0"/>
      <w:autoSpaceDN w:val="0"/>
      <w:adjustRightInd w:val="0"/>
      <w:spacing w:after="360" w:line="288" w:lineRule="auto"/>
      <w:ind w:left="851" w:right="851"/>
      <w:textAlignment w:val="center"/>
    </w:pPr>
    <w:rPr>
      <w:rFonts w:ascii="Arial" w:hAnsi="Arial" w:cs="Arial-BoldMT"/>
      <w:b/>
      <w:bCs/>
      <w:color w:val="C4006A"/>
      <w:sz w:val="24"/>
      <w:szCs w:val="22"/>
      <w:lang w:bidi="de-DE"/>
    </w:rPr>
  </w:style>
  <w:style w:type="paragraph" w:customStyle="1" w:styleId="EmpfngerInformationKBV">
    <w:name w:val="Empfänger Information KBV"/>
    <w:rsid w:val="003348DD"/>
    <w:pPr>
      <w:widowControl w:val="0"/>
      <w:autoSpaceDE w:val="0"/>
      <w:autoSpaceDN w:val="0"/>
      <w:adjustRightInd w:val="0"/>
      <w:spacing w:after="240" w:line="220" w:lineRule="atLeast"/>
      <w:textAlignment w:val="center"/>
    </w:pPr>
    <w:rPr>
      <w:rFonts w:ascii="Arial" w:hAnsi="Arial" w:cs="ArialMT"/>
      <w:color w:val="191919"/>
      <w:sz w:val="21"/>
      <w:szCs w:val="19"/>
      <w:lang w:bidi="de-DE"/>
    </w:rPr>
  </w:style>
  <w:style w:type="paragraph" w:customStyle="1" w:styleId="FlietextInformationKBV">
    <w:name w:val="Fließtext Information KBV"/>
    <w:rsid w:val="003B35F5"/>
    <w:pPr>
      <w:widowControl w:val="0"/>
      <w:autoSpaceDE w:val="0"/>
      <w:autoSpaceDN w:val="0"/>
      <w:adjustRightInd w:val="0"/>
      <w:spacing w:line="220" w:lineRule="atLeast"/>
      <w:ind w:right="851"/>
      <w:jc w:val="both"/>
      <w:textAlignment w:val="center"/>
    </w:pPr>
    <w:rPr>
      <w:rFonts w:ascii="Arial" w:hAnsi="Arial" w:cs="ArialMT"/>
      <w:color w:val="191919"/>
      <w:sz w:val="22"/>
      <w:szCs w:val="19"/>
      <w:lang w:bidi="de-DE"/>
    </w:rPr>
  </w:style>
  <w:style w:type="character" w:styleId="Seitenzahl">
    <w:name w:val="page number"/>
    <w:rsid w:val="003B35F5"/>
    <w:rPr>
      <w:rFonts w:ascii="Arial" w:hAnsi="Arial"/>
      <w:color w:val="auto"/>
      <w:sz w:val="18"/>
      <w:u w:val="none"/>
    </w:rPr>
  </w:style>
  <w:style w:type="paragraph" w:styleId="Kopfzeile">
    <w:name w:val="header"/>
    <w:basedOn w:val="Standard"/>
    <w:rsid w:val="003B35F5"/>
    <w:pPr>
      <w:tabs>
        <w:tab w:val="center" w:pos="4536"/>
        <w:tab w:val="right" w:pos="9072"/>
      </w:tabs>
    </w:pPr>
  </w:style>
  <w:style w:type="table" w:styleId="Tabellenraster">
    <w:name w:val="Table Grid"/>
    <w:aliases w:val="KBV-Info Tabellengitternetz"/>
    <w:basedOn w:val="NormaleTabelle"/>
    <w:rsid w:val="00277AF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InformationKBV">
    <w:name w:val="Zwischenüberschrift Information KBV"/>
    <w:basedOn w:val="FlietextInformationKBV"/>
    <w:rsid w:val="003B35F5"/>
    <w:pPr>
      <w:spacing w:before="240" w:after="120"/>
    </w:pPr>
    <w:rPr>
      <w:b/>
    </w:rPr>
  </w:style>
  <w:style w:type="paragraph" w:customStyle="1" w:styleId="ThemenberschriftFlietextInformationKBV">
    <w:name w:val="Themenüberschrift Fließtext Information KBV"/>
    <w:next w:val="EinfacherAbsatz"/>
    <w:rsid w:val="003B35F5"/>
    <w:pPr>
      <w:pBdr>
        <w:bottom w:val="single" w:sz="4" w:space="1" w:color="auto"/>
      </w:pBdr>
      <w:spacing w:before="240" w:after="360"/>
      <w:ind w:right="851"/>
    </w:pPr>
    <w:rPr>
      <w:rFonts w:ascii="Arial" w:hAnsi="Arial" w:cs="ArialMT"/>
      <w:b/>
      <w:sz w:val="22"/>
      <w:szCs w:val="19"/>
      <w:lang w:bidi="de-DE"/>
    </w:rPr>
  </w:style>
  <w:style w:type="paragraph" w:customStyle="1" w:styleId="aufzhlungInformationKBV">
    <w:name w:val="aufzählung Information KBV"/>
    <w:basedOn w:val="FlietextInformationKBV"/>
    <w:rsid w:val="004F6AB3"/>
    <w:pPr>
      <w:numPr>
        <w:numId w:val="14"/>
      </w:numPr>
      <w:spacing w:after="120"/>
    </w:pPr>
  </w:style>
  <w:style w:type="paragraph" w:customStyle="1" w:styleId="KBV-InfoTabellentext">
    <w:name w:val="KBV-Info Tabellentext"/>
    <w:rsid w:val="005C3774"/>
    <w:rPr>
      <w:rFonts w:ascii="Arial" w:hAnsi="Arial" w:cs="ArialNarrow"/>
      <w:color w:val="000000"/>
      <w:szCs w:val="18"/>
      <w:lang w:bidi="de-DE"/>
    </w:rPr>
  </w:style>
  <w:style w:type="paragraph" w:customStyle="1" w:styleId="KBV-InfoTabellenkopf">
    <w:name w:val="KBV-Info Tabellenkopf"/>
    <w:basedOn w:val="Standard"/>
    <w:rsid w:val="005C3774"/>
    <w:pPr>
      <w:widowControl w:val="0"/>
      <w:autoSpaceDE w:val="0"/>
      <w:autoSpaceDN w:val="0"/>
      <w:adjustRightInd w:val="0"/>
      <w:spacing w:line="288" w:lineRule="auto"/>
      <w:textAlignment w:val="center"/>
    </w:pPr>
    <w:rPr>
      <w:rFonts w:ascii="Arial" w:hAnsi="Arial" w:cs="ArialMT"/>
      <w:color w:val="333333"/>
      <w:sz w:val="22"/>
      <w:szCs w:val="18"/>
      <w:lang w:bidi="de-DE"/>
    </w:rPr>
  </w:style>
  <w:style w:type="paragraph" w:customStyle="1" w:styleId="KBV-InfoAbsender">
    <w:name w:val="KBV-Info Absender"/>
    <w:next w:val="EinfacherAbsatz"/>
    <w:rsid w:val="00277AF3"/>
    <w:pPr>
      <w:widowControl w:val="0"/>
      <w:autoSpaceDE w:val="0"/>
      <w:autoSpaceDN w:val="0"/>
      <w:adjustRightInd w:val="0"/>
      <w:spacing w:line="288" w:lineRule="auto"/>
      <w:textAlignment w:val="center"/>
    </w:pPr>
    <w:rPr>
      <w:rFonts w:ascii="Arial Narrow" w:hAnsi="Arial Narrow" w:cs="Arial-BoldMT"/>
      <w:bCs/>
      <w:color w:val="191919"/>
      <w:lang w:bidi="de-DE"/>
    </w:rPr>
  </w:style>
  <w:style w:type="paragraph" w:customStyle="1" w:styleId="AbsenderLinie">
    <w:name w:val="Absender Linie"/>
    <w:basedOn w:val="KBV-InfoAbsender"/>
    <w:rsid w:val="000C3329"/>
    <w:pPr>
      <w:spacing w:before="120" w:after="240"/>
    </w:pPr>
    <w:rPr>
      <w:rFonts w:cs="ArialMT"/>
      <w:u w:val="single"/>
    </w:rPr>
  </w:style>
  <w:style w:type="paragraph" w:customStyle="1" w:styleId="AbsenderKrzel">
    <w:name w:val="Absender Kürzel"/>
    <w:basedOn w:val="KBV-InfoAbsender"/>
    <w:rsid w:val="000C3329"/>
    <w:rPr>
      <w:rFonts w:cs="Arial-ItalicMT"/>
      <w:i/>
      <w:iCs/>
    </w:rPr>
  </w:style>
  <w:style w:type="paragraph" w:customStyle="1" w:styleId="Flietext">
    <w:name w:val="Fließtext"/>
    <w:rsid w:val="0079676E"/>
    <w:pPr>
      <w:widowControl w:val="0"/>
      <w:autoSpaceDE w:val="0"/>
      <w:autoSpaceDN w:val="0"/>
      <w:adjustRightInd w:val="0"/>
      <w:spacing w:line="220" w:lineRule="atLeast"/>
      <w:ind w:right="851"/>
      <w:jc w:val="both"/>
      <w:textAlignment w:val="center"/>
    </w:pPr>
    <w:rPr>
      <w:rFonts w:ascii="Arial" w:hAnsi="Arial" w:cs="ArialMT"/>
      <w:color w:val="191919"/>
      <w:sz w:val="22"/>
      <w:szCs w:val="19"/>
      <w:lang w:bidi="de-DE"/>
    </w:rPr>
  </w:style>
  <w:style w:type="paragraph" w:customStyle="1" w:styleId="Zwischenberschrift">
    <w:name w:val="Zwischenüberschrift"/>
    <w:basedOn w:val="Flietext"/>
    <w:rsid w:val="0079676E"/>
    <w:pPr>
      <w:spacing w:before="240" w:after="120"/>
    </w:pPr>
    <w:rPr>
      <w:b/>
      <w:color w:val="A40058"/>
    </w:rPr>
  </w:style>
  <w:style w:type="paragraph" w:customStyle="1" w:styleId="KBV-Standardtext">
    <w:name w:val="KBV-Standardtext"/>
    <w:link w:val="KBV-StandardtextZchn"/>
    <w:qFormat/>
    <w:rsid w:val="00A74472"/>
    <w:pPr>
      <w:spacing w:after="100"/>
      <w:jc w:val="both"/>
    </w:pPr>
    <w:rPr>
      <w:rFonts w:ascii="Arial" w:hAnsi="Arial"/>
      <w:sz w:val="22"/>
    </w:rPr>
  </w:style>
  <w:style w:type="paragraph" w:customStyle="1" w:styleId="KBV-Absender">
    <w:name w:val="KBV-Absender"/>
    <w:rsid w:val="00A74472"/>
    <w:rPr>
      <w:rFonts w:ascii="Arial Narrow" w:hAnsi="Arial Narrow"/>
      <w:i/>
      <w:sz w:val="19"/>
    </w:rPr>
  </w:style>
  <w:style w:type="paragraph" w:customStyle="1" w:styleId="FormatvorlageThemenberschriftRechts124cm">
    <w:name w:val="Formatvorlage Themenüberschrift + Rechts:  124 cm"/>
    <w:basedOn w:val="Standard"/>
    <w:rsid w:val="001368AA"/>
    <w:pPr>
      <w:pBdr>
        <w:bottom w:val="single" w:sz="4" w:space="1" w:color="auto"/>
      </w:pBdr>
      <w:spacing w:before="480" w:after="240"/>
      <w:ind w:right="703"/>
    </w:pPr>
    <w:rPr>
      <w:rFonts w:ascii="Arial" w:hAnsi="Arial"/>
      <w:b/>
      <w:bCs/>
      <w:color w:val="A40058"/>
      <w:sz w:val="22"/>
      <w:szCs w:val="20"/>
      <w:lang w:bidi="de-DE"/>
    </w:rPr>
  </w:style>
  <w:style w:type="paragraph" w:customStyle="1" w:styleId="KBV-InfoBetreffMagenta">
    <w:name w:val="KBV-Info Betreff Magenta"/>
    <w:basedOn w:val="berschriftInformationKBV"/>
    <w:rsid w:val="00EB25DF"/>
    <w:pPr>
      <w:ind w:left="0"/>
    </w:pPr>
    <w:rPr>
      <w:rFonts w:cs="Times New Roman"/>
      <w:color w:val="B90065"/>
      <w:szCs w:val="20"/>
    </w:rPr>
  </w:style>
  <w:style w:type="paragraph" w:customStyle="1" w:styleId="KBV-Infotext">
    <w:name w:val="KBV-Infotext"/>
    <w:basedOn w:val="KBV-Standardtext"/>
    <w:rsid w:val="00462957"/>
    <w:pPr>
      <w:ind w:right="701"/>
    </w:pPr>
  </w:style>
  <w:style w:type="paragraph" w:customStyle="1" w:styleId="KBV-InfoZwischenberschriftSchwarz">
    <w:name w:val="KBV-Info Zwischenüberschrift Schwarz"/>
    <w:basedOn w:val="Zwischenberschrift"/>
    <w:rsid w:val="00CD2354"/>
    <w:rPr>
      <w:bCs/>
      <w:color w:val="000000"/>
    </w:rPr>
  </w:style>
  <w:style w:type="paragraph" w:customStyle="1" w:styleId="KBV-InfoThemenberschriftSchwarz">
    <w:name w:val="KBV-Info Themenüberschrift Schwarz"/>
    <w:basedOn w:val="FormatvorlageThemenberschriftRechts124cm"/>
    <w:rsid w:val="00CD2354"/>
    <w:rPr>
      <w:color w:val="000000"/>
    </w:rPr>
  </w:style>
  <w:style w:type="paragraph" w:customStyle="1" w:styleId="KBV-InfoTabellenkopfFett">
    <w:name w:val="KBV-Info Tabellenkopf + Fett"/>
    <w:basedOn w:val="KBV-InfoTabellenkopf"/>
    <w:rsid w:val="008531C3"/>
    <w:rPr>
      <w:b/>
      <w:bCs/>
    </w:rPr>
  </w:style>
  <w:style w:type="paragraph" w:customStyle="1" w:styleId="KBV-InfoTabellentextRechts">
    <w:name w:val="KBV-Info Tabellentext Rechts"/>
    <w:basedOn w:val="KBV-InfoTabellentext"/>
    <w:rsid w:val="008531C3"/>
    <w:pPr>
      <w:jc w:val="right"/>
    </w:pPr>
    <w:rPr>
      <w:rFonts w:cs="Times New Roman"/>
      <w:szCs w:val="20"/>
    </w:rPr>
  </w:style>
  <w:style w:type="paragraph" w:customStyle="1" w:styleId="FormatvorlageAbsenderArialNarrowLinks">
    <w:name w:val="Formatvorlage Absender + Arial Narrow Links"/>
    <w:rsid w:val="00277AF3"/>
    <w:rPr>
      <w:rFonts w:ascii="Arial Narrow" w:hAnsi="Arial Narrow"/>
      <w:color w:val="191919"/>
      <w:lang w:bidi="de-DE"/>
    </w:rPr>
  </w:style>
  <w:style w:type="paragraph" w:styleId="Abbildungsverzeichnis">
    <w:name w:val="table of figures"/>
    <w:basedOn w:val="Standard"/>
    <w:next w:val="Standard"/>
    <w:semiHidden/>
    <w:rsid w:val="005D5D1F"/>
  </w:style>
  <w:style w:type="paragraph" w:styleId="Anrede">
    <w:name w:val="Salutation"/>
    <w:basedOn w:val="Standard"/>
    <w:next w:val="Standard"/>
    <w:rsid w:val="005D5D1F"/>
  </w:style>
  <w:style w:type="paragraph" w:styleId="Aufzhlungszeichen">
    <w:name w:val="List Bullet"/>
    <w:basedOn w:val="Standard"/>
    <w:rsid w:val="005D5D1F"/>
    <w:pPr>
      <w:numPr>
        <w:numId w:val="1"/>
      </w:numPr>
    </w:pPr>
  </w:style>
  <w:style w:type="paragraph" w:styleId="Aufzhlungszeichen2">
    <w:name w:val="List Bullet 2"/>
    <w:basedOn w:val="Standard"/>
    <w:rsid w:val="005D5D1F"/>
    <w:pPr>
      <w:numPr>
        <w:numId w:val="10"/>
      </w:numPr>
    </w:pPr>
  </w:style>
  <w:style w:type="paragraph" w:styleId="Aufzhlungszeichen3">
    <w:name w:val="List Bullet 3"/>
    <w:basedOn w:val="Standard"/>
    <w:rsid w:val="005D5D1F"/>
    <w:pPr>
      <w:numPr>
        <w:numId w:val="11"/>
      </w:numPr>
    </w:pPr>
  </w:style>
  <w:style w:type="paragraph" w:styleId="Aufzhlungszeichen4">
    <w:name w:val="List Bullet 4"/>
    <w:basedOn w:val="Standard"/>
    <w:rsid w:val="005D5D1F"/>
    <w:pPr>
      <w:numPr>
        <w:numId w:val="3"/>
      </w:numPr>
    </w:pPr>
  </w:style>
  <w:style w:type="paragraph" w:styleId="Aufzhlungszeichen5">
    <w:name w:val="List Bullet 5"/>
    <w:basedOn w:val="Standard"/>
    <w:rsid w:val="005D5D1F"/>
    <w:pPr>
      <w:numPr>
        <w:numId w:val="4"/>
      </w:numPr>
    </w:pPr>
  </w:style>
  <w:style w:type="paragraph" w:styleId="Beschriftung">
    <w:name w:val="caption"/>
    <w:basedOn w:val="Standard"/>
    <w:next w:val="Standard"/>
    <w:qFormat/>
    <w:rsid w:val="005D5D1F"/>
    <w:rPr>
      <w:b/>
      <w:bCs/>
      <w:sz w:val="20"/>
      <w:szCs w:val="20"/>
    </w:rPr>
  </w:style>
  <w:style w:type="paragraph" w:styleId="Blocktext">
    <w:name w:val="Block Text"/>
    <w:basedOn w:val="Standard"/>
    <w:rsid w:val="005D5D1F"/>
    <w:pPr>
      <w:spacing w:after="120"/>
      <w:ind w:left="1440" w:right="1440"/>
    </w:pPr>
  </w:style>
  <w:style w:type="paragraph" w:styleId="Datum">
    <w:name w:val="Date"/>
    <w:basedOn w:val="Standard"/>
    <w:next w:val="Standard"/>
    <w:rsid w:val="005D5D1F"/>
  </w:style>
  <w:style w:type="paragraph" w:styleId="Dokumentstruktur">
    <w:name w:val="Document Map"/>
    <w:basedOn w:val="Standard"/>
    <w:semiHidden/>
    <w:rsid w:val="005D5D1F"/>
    <w:pPr>
      <w:shd w:val="clear" w:color="auto" w:fill="000080"/>
    </w:pPr>
    <w:rPr>
      <w:rFonts w:ascii="Tahoma" w:hAnsi="Tahoma" w:cs="Tahoma"/>
      <w:sz w:val="20"/>
      <w:szCs w:val="20"/>
    </w:rPr>
  </w:style>
  <w:style w:type="paragraph" w:styleId="E-Mail-Signatur">
    <w:name w:val="E-mail Signature"/>
    <w:basedOn w:val="Standard"/>
    <w:rsid w:val="005D5D1F"/>
  </w:style>
  <w:style w:type="paragraph" w:styleId="Endnotentext">
    <w:name w:val="endnote text"/>
    <w:basedOn w:val="Standard"/>
    <w:semiHidden/>
    <w:rsid w:val="005D5D1F"/>
    <w:rPr>
      <w:sz w:val="20"/>
      <w:szCs w:val="20"/>
    </w:rPr>
  </w:style>
  <w:style w:type="paragraph" w:styleId="Fu-Endnotenberschrift">
    <w:name w:val="Note Heading"/>
    <w:basedOn w:val="Standard"/>
    <w:next w:val="Standard"/>
    <w:rsid w:val="005D5D1F"/>
  </w:style>
  <w:style w:type="paragraph" w:styleId="Funotentext">
    <w:name w:val="footnote text"/>
    <w:basedOn w:val="Standard"/>
    <w:semiHidden/>
    <w:rsid w:val="005D5D1F"/>
    <w:rPr>
      <w:sz w:val="20"/>
      <w:szCs w:val="20"/>
    </w:rPr>
  </w:style>
  <w:style w:type="paragraph" w:styleId="Gruformel">
    <w:name w:val="Closing"/>
    <w:basedOn w:val="Standard"/>
    <w:rsid w:val="005D5D1F"/>
    <w:pPr>
      <w:ind w:left="4252"/>
    </w:pPr>
  </w:style>
  <w:style w:type="paragraph" w:styleId="HTMLAdresse">
    <w:name w:val="HTML Address"/>
    <w:basedOn w:val="Standard"/>
    <w:rsid w:val="005D5D1F"/>
    <w:rPr>
      <w:i/>
      <w:iCs/>
    </w:rPr>
  </w:style>
  <w:style w:type="paragraph" w:styleId="HTMLVorformatiert">
    <w:name w:val="HTML Preformatted"/>
    <w:basedOn w:val="Standard"/>
    <w:rsid w:val="005D5D1F"/>
    <w:rPr>
      <w:rFonts w:ascii="Courier New" w:hAnsi="Courier New" w:cs="Courier New"/>
      <w:sz w:val="20"/>
      <w:szCs w:val="20"/>
    </w:rPr>
  </w:style>
  <w:style w:type="paragraph" w:styleId="Index1">
    <w:name w:val="index 1"/>
    <w:basedOn w:val="Standard"/>
    <w:next w:val="Standard"/>
    <w:autoRedefine/>
    <w:semiHidden/>
    <w:rsid w:val="005D5D1F"/>
    <w:pPr>
      <w:ind w:left="240" w:hanging="240"/>
    </w:pPr>
  </w:style>
  <w:style w:type="paragraph" w:styleId="Index2">
    <w:name w:val="index 2"/>
    <w:basedOn w:val="Standard"/>
    <w:next w:val="Standard"/>
    <w:autoRedefine/>
    <w:semiHidden/>
    <w:rsid w:val="005D5D1F"/>
    <w:pPr>
      <w:ind w:left="480" w:hanging="240"/>
    </w:pPr>
  </w:style>
  <w:style w:type="paragraph" w:styleId="Index3">
    <w:name w:val="index 3"/>
    <w:basedOn w:val="Standard"/>
    <w:next w:val="Standard"/>
    <w:autoRedefine/>
    <w:semiHidden/>
    <w:rsid w:val="005D5D1F"/>
    <w:pPr>
      <w:ind w:left="720" w:hanging="240"/>
    </w:pPr>
  </w:style>
  <w:style w:type="paragraph" w:styleId="Index4">
    <w:name w:val="index 4"/>
    <w:basedOn w:val="Standard"/>
    <w:next w:val="Standard"/>
    <w:autoRedefine/>
    <w:semiHidden/>
    <w:rsid w:val="005D5D1F"/>
    <w:pPr>
      <w:ind w:left="960" w:hanging="240"/>
    </w:pPr>
  </w:style>
  <w:style w:type="paragraph" w:styleId="Index5">
    <w:name w:val="index 5"/>
    <w:basedOn w:val="Standard"/>
    <w:next w:val="Standard"/>
    <w:autoRedefine/>
    <w:semiHidden/>
    <w:rsid w:val="005D5D1F"/>
    <w:pPr>
      <w:ind w:left="1200" w:hanging="240"/>
    </w:pPr>
  </w:style>
  <w:style w:type="paragraph" w:styleId="Index6">
    <w:name w:val="index 6"/>
    <w:basedOn w:val="Standard"/>
    <w:next w:val="Standard"/>
    <w:autoRedefine/>
    <w:semiHidden/>
    <w:rsid w:val="005D5D1F"/>
    <w:pPr>
      <w:ind w:left="1440" w:hanging="240"/>
    </w:pPr>
  </w:style>
  <w:style w:type="paragraph" w:styleId="Index7">
    <w:name w:val="index 7"/>
    <w:basedOn w:val="Standard"/>
    <w:next w:val="Standard"/>
    <w:autoRedefine/>
    <w:semiHidden/>
    <w:rsid w:val="005D5D1F"/>
    <w:pPr>
      <w:ind w:left="1680" w:hanging="240"/>
    </w:pPr>
  </w:style>
  <w:style w:type="paragraph" w:styleId="Index8">
    <w:name w:val="index 8"/>
    <w:basedOn w:val="Standard"/>
    <w:next w:val="Standard"/>
    <w:autoRedefine/>
    <w:semiHidden/>
    <w:rsid w:val="005D5D1F"/>
    <w:pPr>
      <w:ind w:left="1920" w:hanging="240"/>
    </w:pPr>
  </w:style>
  <w:style w:type="paragraph" w:styleId="Index9">
    <w:name w:val="index 9"/>
    <w:basedOn w:val="Standard"/>
    <w:next w:val="Standard"/>
    <w:autoRedefine/>
    <w:semiHidden/>
    <w:rsid w:val="005D5D1F"/>
    <w:pPr>
      <w:ind w:left="2160" w:hanging="240"/>
    </w:pPr>
  </w:style>
  <w:style w:type="paragraph" w:styleId="Indexberschrift">
    <w:name w:val="index heading"/>
    <w:basedOn w:val="Standard"/>
    <w:next w:val="Index1"/>
    <w:semiHidden/>
    <w:rsid w:val="005D5D1F"/>
    <w:rPr>
      <w:rFonts w:ascii="Arial" w:hAnsi="Arial" w:cs="Arial"/>
      <w:b/>
      <w:bCs/>
    </w:rPr>
  </w:style>
  <w:style w:type="paragraph" w:styleId="Kommentartext">
    <w:name w:val="annotation text"/>
    <w:basedOn w:val="Standard"/>
    <w:semiHidden/>
    <w:rsid w:val="005D5D1F"/>
    <w:rPr>
      <w:sz w:val="20"/>
      <w:szCs w:val="20"/>
    </w:rPr>
  </w:style>
  <w:style w:type="paragraph" w:styleId="Kommentarthema">
    <w:name w:val="annotation subject"/>
    <w:basedOn w:val="Kommentartext"/>
    <w:next w:val="Kommentartext"/>
    <w:semiHidden/>
    <w:rsid w:val="005D5D1F"/>
    <w:rPr>
      <w:b/>
      <w:bCs/>
    </w:rPr>
  </w:style>
  <w:style w:type="paragraph" w:styleId="Liste">
    <w:name w:val="List"/>
    <w:basedOn w:val="Standard"/>
    <w:rsid w:val="005D5D1F"/>
    <w:pPr>
      <w:ind w:left="283" w:hanging="283"/>
    </w:pPr>
  </w:style>
  <w:style w:type="paragraph" w:styleId="Liste2">
    <w:name w:val="List 2"/>
    <w:basedOn w:val="Standard"/>
    <w:rsid w:val="005D5D1F"/>
    <w:pPr>
      <w:ind w:left="566" w:hanging="283"/>
    </w:pPr>
  </w:style>
  <w:style w:type="paragraph" w:styleId="Liste3">
    <w:name w:val="List 3"/>
    <w:basedOn w:val="Standard"/>
    <w:rsid w:val="005D5D1F"/>
    <w:pPr>
      <w:ind w:left="849" w:hanging="283"/>
    </w:pPr>
  </w:style>
  <w:style w:type="paragraph" w:styleId="Liste4">
    <w:name w:val="List 4"/>
    <w:basedOn w:val="Standard"/>
    <w:rsid w:val="005D5D1F"/>
    <w:pPr>
      <w:ind w:left="1132" w:hanging="283"/>
    </w:pPr>
  </w:style>
  <w:style w:type="paragraph" w:styleId="Liste5">
    <w:name w:val="List 5"/>
    <w:basedOn w:val="Standard"/>
    <w:rsid w:val="005D5D1F"/>
    <w:pPr>
      <w:ind w:left="1415" w:hanging="283"/>
    </w:pPr>
  </w:style>
  <w:style w:type="paragraph" w:styleId="Listenfortsetzung">
    <w:name w:val="List Continue"/>
    <w:basedOn w:val="Standard"/>
    <w:rsid w:val="005D5D1F"/>
    <w:pPr>
      <w:spacing w:after="120"/>
      <w:ind w:left="283"/>
    </w:pPr>
  </w:style>
  <w:style w:type="paragraph" w:styleId="Listenfortsetzung2">
    <w:name w:val="List Continue 2"/>
    <w:basedOn w:val="Standard"/>
    <w:rsid w:val="005D5D1F"/>
    <w:pPr>
      <w:spacing w:after="120"/>
      <w:ind w:left="566"/>
    </w:pPr>
  </w:style>
  <w:style w:type="paragraph" w:styleId="Listenfortsetzung3">
    <w:name w:val="List Continue 3"/>
    <w:basedOn w:val="Standard"/>
    <w:rsid w:val="005D5D1F"/>
    <w:pPr>
      <w:spacing w:after="120"/>
      <w:ind w:left="849"/>
    </w:pPr>
  </w:style>
  <w:style w:type="paragraph" w:styleId="Listenfortsetzung4">
    <w:name w:val="List Continue 4"/>
    <w:basedOn w:val="Standard"/>
    <w:rsid w:val="005D5D1F"/>
    <w:pPr>
      <w:spacing w:after="120"/>
      <w:ind w:left="1132"/>
    </w:pPr>
  </w:style>
  <w:style w:type="paragraph" w:styleId="Listenfortsetzung5">
    <w:name w:val="List Continue 5"/>
    <w:basedOn w:val="Standard"/>
    <w:rsid w:val="005D5D1F"/>
    <w:pPr>
      <w:spacing w:after="120"/>
      <w:ind w:left="1415"/>
    </w:pPr>
  </w:style>
  <w:style w:type="paragraph" w:styleId="Listennummer">
    <w:name w:val="List Number"/>
    <w:basedOn w:val="Standard"/>
    <w:rsid w:val="005D5D1F"/>
    <w:pPr>
      <w:numPr>
        <w:numId w:val="6"/>
      </w:numPr>
    </w:pPr>
  </w:style>
  <w:style w:type="paragraph" w:styleId="Listennummer2">
    <w:name w:val="List Number 2"/>
    <w:basedOn w:val="Standard"/>
    <w:rsid w:val="005D5D1F"/>
    <w:pPr>
      <w:numPr>
        <w:numId w:val="7"/>
      </w:numPr>
    </w:pPr>
  </w:style>
  <w:style w:type="paragraph" w:styleId="Listennummer3">
    <w:name w:val="List Number 3"/>
    <w:basedOn w:val="Standard"/>
    <w:rsid w:val="005D5D1F"/>
    <w:pPr>
      <w:numPr>
        <w:numId w:val="8"/>
      </w:numPr>
    </w:pPr>
  </w:style>
  <w:style w:type="paragraph" w:styleId="Listennummer4">
    <w:name w:val="List Number 4"/>
    <w:basedOn w:val="Standard"/>
    <w:rsid w:val="005D5D1F"/>
    <w:pPr>
      <w:numPr>
        <w:numId w:val="9"/>
      </w:numPr>
    </w:pPr>
  </w:style>
  <w:style w:type="paragraph" w:styleId="Listennummer5">
    <w:name w:val="List Number 5"/>
    <w:basedOn w:val="Standard"/>
    <w:rsid w:val="005D5D1F"/>
    <w:pPr>
      <w:numPr>
        <w:numId w:val="5"/>
      </w:numPr>
    </w:pPr>
  </w:style>
  <w:style w:type="paragraph" w:styleId="Makrotext">
    <w:name w:val="macro"/>
    <w:semiHidden/>
    <w:rsid w:val="005D5D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5D5D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5D5D1F"/>
    <w:rPr>
      <w:rFonts w:ascii="Courier New" w:hAnsi="Courier New" w:cs="Courier New"/>
      <w:sz w:val="20"/>
      <w:szCs w:val="20"/>
    </w:rPr>
  </w:style>
  <w:style w:type="paragraph" w:styleId="Rechtsgrundlagenverzeichnis">
    <w:name w:val="table of authorities"/>
    <w:basedOn w:val="Standard"/>
    <w:next w:val="Standard"/>
    <w:semiHidden/>
    <w:rsid w:val="005D5D1F"/>
    <w:pPr>
      <w:ind w:left="240" w:hanging="240"/>
    </w:pPr>
  </w:style>
  <w:style w:type="paragraph" w:styleId="RGV-berschrift">
    <w:name w:val="toa heading"/>
    <w:basedOn w:val="Standard"/>
    <w:next w:val="Standard"/>
    <w:semiHidden/>
    <w:rsid w:val="005D5D1F"/>
    <w:pPr>
      <w:spacing w:before="120"/>
    </w:pPr>
    <w:rPr>
      <w:rFonts w:ascii="Arial" w:hAnsi="Arial" w:cs="Arial"/>
      <w:b/>
      <w:bCs/>
    </w:rPr>
  </w:style>
  <w:style w:type="paragraph" w:styleId="Sprechblasentext">
    <w:name w:val="Balloon Text"/>
    <w:basedOn w:val="Standard"/>
    <w:semiHidden/>
    <w:rsid w:val="005D5D1F"/>
    <w:rPr>
      <w:rFonts w:ascii="Tahoma" w:hAnsi="Tahoma" w:cs="Tahoma"/>
      <w:sz w:val="16"/>
      <w:szCs w:val="16"/>
    </w:rPr>
  </w:style>
  <w:style w:type="paragraph" w:styleId="StandardWeb">
    <w:name w:val="Normal (Web)"/>
    <w:basedOn w:val="Standard"/>
    <w:rsid w:val="005D5D1F"/>
  </w:style>
  <w:style w:type="paragraph" w:styleId="Standardeinzug">
    <w:name w:val="Normal Indent"/>
    <w:basedOn w:val="Standard"/>
    <w:rsid w:val="005D5D1F"/>
    <w:pPr>
      <w:ind w:left="708"/>
    </w:pPr>
  </w:style>
  <w:style w:type="paragraph" w:styleId="Textkrper">
    <w:name w:val="Body Text"/>
    <w:basedOn w:val="Standard"/>
    <w:rsid w:val="005D5D1F"/>
    <w:pPr>
      <w:spacing w:after="120"/>
    </w:pPr>
  </w:style>
  <w:style w:type="paragraph" w:styleId="Textkrper2">
    <w:name w:val="Body Text 2"/>
    <w:basedOn w:val="Standard"/>
    <w:rsid w:val="005D5D1F"/>
    <w:pPr>
      <w:spacing w:after="120" w:line="480" w:lineRule="auto"/>
    </w:pPr>
  </w:style>
  <w:style w:type="paragraph" w:styleId="Textkrper3">
    <w:name w:val="Body Text 3"/>
    <w:basedOn w:val="Standard"/>
    <w:rsid w:val="005D5D1F"/>
    <w:pPr>
      <w:spacing w:after="120"/>
    </w:pPr>
    <w:rPr>
      <w:sz w:val="16"/>
      <w:szCs w:val="16"/>
    </w:rPr>
  </w:style>
  <w:style w:type="paragraph" w:styleId="Textkrper-Einzug2">
    <w:name w:val="Body Text Indent 2"/>
    <w:basedOn w:val="Standard"/>
    <w:rsid w:val="005D5D1F"/>
    <w:pPr>
      <w:spacing w:after="120" w:line="480" w:lineRule="auto"/>
      <w:ind w:left="283"/>
    </w:pPr>
  </w:style>
  <w:style w:type="paragraph" w:styleId="Textkrper-Einzug3">
    <w:name w:val="Body Text Indent 3"/>
    <w:basedOn w:val="Standard"/>
    <w:rsid w:val="005D5D1F"/>
    <w:pPr>
      <w:spacing w:after="120"/>
      <w:ind w:left="283"/>
    </w:pPr>
    <w:rPr>
      <w:sz w:val="16"/>
      <w:szCs w:val="16"/>
    </w:rPr>
  </w:style>
  <w:style w:type="paragraph" w:styleId="Textkrper-Erstzeileneinzug">
    <w:name w:val="Body Text First Indent"/>
    <w:basedOn w:val="Textkrper"/>
    <w:rsid w:val="005D5D1F"/>
    <w:pPr>
      <w:ind w:firstLine="210"/>
    </w:pPr>
  </w:style>
  <w:style w:type="paragraph" w:styleId="Textkrper-Zeileneinzug">
    <w:name w:val="Body Text Indent"/>
    <w:basedOn w:val="Standard"/>
    <w:rsid w:val="005D5D1F"/>
    <w:pPr>
      <w:spacing w:after="120"/>
      <w:ind w:left="283"/>
    </w:pPr>
  </w:style>
  <w:style w:type="paragraph" w:styleId="Textkrper-Erstzeileneinzug2">
    <w:name w:val="Body Text First Indent 2"/>
    <w:basedOn w:val="Textkrper-Zeileneinzug"/>
    <w:rsid w:val="005D5D1F"/>
    <w:pPr>
      <w:ind w:firstLine="210"/>
    </w:pPr>
  </w:style>
  <w:style w:type="paragraph" w:styleId="Titel">
    <w:name w:val="Title"/>
    <w:basedOn w:val="Standard"/>
    <w:qFormat/>
    <w:rsid w:val="005D5D1F"/>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5D5D1F"/>
    <w:rPr>
      <w:rFonts w:ascii="Arial" w:hAnsi="Arial" w:cs="Arial"/>
      <w:sz w:val="20"/>
      <w:szCs w:val="20"/>
    </w:rPr>
  </w:style>
  <w:style w:type="paragraph" w:styleId="Umschlagadresse">
    <w:name w:val="envelope address"/>
    <w:basedOn w:val="Standard"/>
    <w:rsid w:val="005D5D1F"/>
    <w:pPr>
      <w:framePr w:w="4320" w:h="2160" w:hRule="exact" w:hSpace="141" w:wrap="auto" w:hAnchor="page" w:xAlign="center" w:yAlign="bottom"/>
      <w:ind w:left="1"/>
    </w:pPr>
    <w:rPr>
      <w:rFonts w:ascii="Arial" w:hAnsi="Arial" w:cs="Arial"/>
    </w:rPr>
  </w:style>
  <w:style w:type="paragraph" w:styleId="Unterschrift">
    <w:name w:val="Signature"/>
    <w:basedOn w:val="Standard"/>
    <w:rsid w:val="005D5D1F"/>
    <w:pPr>
      <w:ind w:left="4252"/>
    </w:pPr>
  </w:style>
  <w:style w:type="paragraph" w:styleId="Untertitel">
    <w:name w:val="Subtitle"/>
    <w:basedOn w:val="Standard"/>
    <w:qFormat/>
    <w:rsid w:val="005D5D1F"/>
    <w:pPr>
      <w:spacing w:after="60"/>
      <w:jc w:val="center"/>
      <w:outlineLvl w:val="1"/>
    </w:pPr>
    <w:rPr>
      <w:rFonts w:ascii="Arial" w:hAnsi="Arial" w:cs="Arial"/>
    </w:rPr>
  </w:style>
  <w:style w:type="paragraph" w:styleId="Verzeichnis1">
    <w:name w:val="toc 1"/>
    <w:basedOn w:val="Standard"/>
    <w:next w:val="Standard"/>
    <w:autoRedefine/>
    <w:semiHidden/>
    <w:rsid w:val="005D5D1F"/>
  </w:style>
  <w:style w:type="paragraph" w:styleId="Verzeichnis2">
    <w:name w:val="toc 2"/>
    <w:basedOn w:val="Standard"/>
    <w:next w:val="Standard"/>
    <w:autoRedefine/>
    <w:semiHidden/>
    <w:rsid w:val="005D5D1F"/>
    <w:pPr>
      <w:ind w:left="240"/>
    </w:pPr>
  </w:style>
  <w:style w:type="paragraph" w:styleId="Verzeichnis3">
    <w:name w:val="toc 3"/>
    <w:basedOn w:val="Standard"/>
    <w:next w:val="Standard"/>
    <w:autoRedefine/>
    <w:semiHidden/>
    <w:rsid w:val="005D5D1F"/>
    <w:pPr>
      <w:ind w:left="480"/>
    </w:pPr>
  </w:style>
  <w:style w:type="paragraph" w:styleId="Verzeichnis4">
    <w:name w:val="toc 4"/>
    <w:basedOn w:val="Standard"/>
    <w:next w:val="Standard"/>
    <w:autoRedefine/>
    <w:semiHidden/>
    <w:rsid w:val="005D5D1F"/>
    <w:pPr>
      <w:ind w:left="720"/>
    </w:pPr>
  </w:style>
  <w:style w:type="paragraph" w:styleId="Verzeichnis5">
    <w:name w:val="toc 5"/>
    <w:basedOn w:val="Standard"/>
    <w:next w:val="Standard"/>
    <w:autoRedefine/>
    <w:semiHidden/>
    <w:rsid w:val="005D5D1F"/>
    <w:pPr>
      <w:ind w:left="960"/>
    </w:pPr>
  </w:style>
  <w:style w:type="paragraph" w:styleId="Verzeichnis6">
    <w:name w:val="toc 6"/>
    <w:basedOn w:val="Standard"/>
    <w:next w:val="Standard"/>
    <w:autoRedefine/>
    <w:semiHidden/>
    <w:rsid w:val="005D5D1F"/>
    <w:pPr>
      <w:ind w:left="1200"/>
    </w:pPr>
  </w:style>
  <w:style w:type="paragraph" w:styleId="Verzeichnis7">
    <w:name w:val="toc 7"/>
    <w:basedOn w:val="Standard"/>
    <w:next w:val="Standard"/>
    <w:autoRedefine/>
    <w:semiHidden/>
    <w:rsid w:val="005D5D1F"/>
    <w:pPr>
      <w:ind w:left="1440"/>
    </w:pPr>
  </w:style>
  <w:style w:type="paragraph" w:styleId="Verzeichnis8">
    <w:name w:val="toc 8"/>
    <w:basedOn w:val="Standard"/>
    <w:next w:val="Standard"/>
    <w:autoRedefine/>
    <w:semiHidden/>
    <w:rsid w:val="005D5D1F"/>
    <w:pPr>
      <w:ind w:left="1680"/>
    </w:pPr>
  </w:style>
  <w:style w:type="paragraph" w:styleId="Verzeichnis9">
    <w:name w:val="toc 9"/>
    <w:basedOn w:val="Standard"/>
    <w:next w:val="Standard"/>
    <w:autoRedefine/>
    <w:semiHidden/>
    <w:rsid w:val="005D5D1F"/>
    <w:pPr>
      <w:ind w:left="1920"/>
    </w:pPr>
  </w:style>
  <w:style w:type="character" w:styleId="Hyperlink">
    <w:name w:val="Hyperlink"/>
    <w:rsid w:val="007571F9"/>
    <w:rPr>
      <w:color w:val="0000FF"/>
      <w:u w:val="single"/>
    </w:rPr>
  </w:style>
  <w:style w:type="character" w:styleId="Kommentarzeichen">
    <w:name w:val="annotation reference"/>
    <w:semiHidden/>
    <w:rsid w:val="00E85460"/>
    <w:rPr>
      <w:sz w:val="16"/>
      <w:szCs w:val="16"/>
    </w:rPr>
  </w:style>
  <w:style w:type="paragraph" w:customStyle="1" w:styleId="grundschriftmiteinzug1">
    <w:name w:val="grundschrift_mit_einzug1"/>
    <w:basedOn w:val="Standard"/>
    <w:rsid w:val="00550D5A"/>
    <w:pPr>
      <w:spacing w:after="240"/>
    </w:pPr>
  </w:style>
  <w:style w:type="paragraph" w:customStyle="1" w:styleId="grundschriftohneeinzug1">
    <w:name w:val="grundschrift_ohne_einzug1"/>
    <w:basedOn w:val="Standard"/>
    <w:rsid w:val="00550D5A"/>
    <w:pPr>
      <w:spacing w:after="240"/>
    </w:pPr>
  </w:style>
  <w:style w:type="paragraph" w:customStyle="1" w:styleId="zwischenzeilezeilig1">
    <w:name w:val="zwischenzeile___zeilig1"/>
    <w:basedOn w:val="Standard"/>
    <w:rsid w:val="00550D5A"/>
    <w:rPr>
      <w:b/>
      <w:bCs/>
      <w:color w:val="6D6E70"/>
      <w:sz w:val="21"/>
      <w:szCs w:val="21"/>
    </w:rPr>
  </w:style>
  <w:style w:type="character" w:styleId="BesuchterHyperlink">
    <w:name w:val="FollowedHyperlink"/>
    <w:basedOn w:val="Absatz-Standardschriftart"/>
    <w:rsid w:val="00C568F8"/>
    <w:rPr>
      <w:color w:val="7030A0" w:themeColor="followedHyperlink"/>
      <w:u w:val="single"/>
    </w:rPr>
  </w:style>
  <w:style w:type="paragraph" w:customStyle="1" w:styleId="KBV-InfoZwischenberschriftMagenta">
    <w:name w:val="KBV-Info Zwischenüberschrift Magenta"/>
    <w:basedOn w:val="KBV-InfoZwischenberschriftSchwarz"/>
    <w:rsid w:val="00481DDC"/>
    <w:rPr>
      <w:color w:val="B90065"/>
    </w:rPr>
  </w:style>
  <w:style w:type="paragraph" w:customStyle="1" w:styleId="KBV-InfoMarginaltext">
    <w:name w:val="KBV-Info Marginaltext"/>
    <w:basedOn w:val="Standard"/>
    <w:rsid w:val="00481DDC"/>
    <w:pPr>
      <w:tabs>
        <w:tab w:val="left" w:pos="2127"/>
      </w:tabs>
      <w:ind w:right="603"/>
    </w:pPr>
    <w:rPr>
      <w:rFonts w:ascii="Arial" w:eastAsia="Times" w:hAnsi="Arial" w:cs="Arial"/>
      <w:noProof/>
      <w:color w:val="999999"/>
      <w:sz w:val="20"/>
      <w:szCs w:val="20"/>
    </w:rPr>
  </w:style>
  <w:style w:type="character" w:customStyle="1" w:styleId="KBV-StandardtextZchn">
    <w:name w:val="KBV-Standardtext Zchn"/>
    <w:link w:val="KBV-Standardtext"/>
    <w:rsid w:val="00481DDC"/>
    <w:rPr>
      <w:rFonts w:ascii="Arial" w:hAnsi="Arial"/>
      <w:sz w:val="22"/>
    </w:rPr>
  </w:style>
  <w:style w:type="paragraph" w:customStyle="1" w:styleId="KBV-Aufzhlung1">
    <w:name w:val="KBV-Aufzählung 1"/>
    <w:basedOn w:val="KBV-Standardtext"/>
    <w:link w:val="KBV-Aufzhlung1Zchn"/>
    <w:qFormat/>
    <w:rsid w:val="0074038F"/>
    <w:pPr>
      <w:spacing w:after="0"/>
      <w:ind w:left="720" w:hanging="360"/>
      <w:contextualSpacing/>
    </w:pPr>
    <w:rPr>
      <w:szCs w:val="22"/>
    </w:rPr>
  </w:style>
  <w:style w:type="character" w:customStyle="1" w:styleId="KBV-Aufzhlung1Zchn">
    <w:name w:val="KBV-Aufzählung 1 Zchn"/>
    <w:basedOn w:val="KBV-StandardtextZchn"/>
    <w:link w:val="KBV-Aufzhlung1"/>
    <w:rsid w:val="0074038F"/>
    <w:rPr>
      <w:rFonts w:ascii="Arial" w:hAnsi="Arial"/>
      <w:sz w:val="22"/>
      <w:szCs w:val="22"/>
    </w:rPr>
  </w:style>
  <w:style w:type="table" w:styleId="Tabelle3D-Effekt1">
    <w:name w:val="Table 3D effects 1"/>
    <w:basedOn w:val="NormaleTabelle"/>
    <w:rsid w:val="004773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773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HelleListe-Akzent1">
    <w:name w:val="Light List Accent 1"/>
    <w:basedOn w:val="NormaleTabelle"/>
    <w:uiPriority w:val="61"/>
    <w:rsid w:val="0047734E"/>
    <w:tblPr>
      <w:tblStyleRowBandSize w:val="1"/>
      <w:tblStyleColBandSize w:val="1"/>
      <w:tblBorders>
        <w:top w:val="single" w:sz="8" w:space="0" w:color="B90065" w:themeColor="accent1"/>
        <w:left w:val="single" w:sz="8" w:space="0" w:color="B90065" w:themeColor="accent1"/>
        <w:bottom w:val="single" w:sz="8" w:space="0" w:color="B90065" w:themeColor="accent1"/>
        <w:right w:val="single" w:sz="8" w:space="0" w:color="B90065" w:themeColor="accent1"/>
      </w:tblBorders>
    </w:tblPr>
    <w:tblStylePr w:type="firstRow">
      <w:pPr>
        <w:spacing w:before="0" w:after="0" w:line="240" w:lineRule="auto"/>
      </w:pPr>
      <w:rPr>
        <w:b/>
        <w:bCs/>
        <w:color w:val="FFFFFF" w:themeColor="background1"/>
      </w:rPr>
      <w:tblPr/>
      <w:tcPr>
        <w:shd w:val="clear" w:color="auto" w:fill="B90065" w:themeFill="accent1"/>
      </w:tcPr>
    </w:tblStylePr>
    <w:tblStylePr w:type="lastRow">
      <w:pPr>
        <w:spacing w:before="0" w:after="0" w:line="240" w:lineRule="auto"/>
      </w:pPr>
      <w:rPr>
        <w:b/>
        <w:bCs/>
      </w:rPr>
      <w:tblPr/>
      <w:tcPr>
        <w:tcBorders>
          <w:top w:val="double" w:sz="6" w:space="0" w:color="B90065" w:themeColor="accent1"/>
          <w:left w:val="single" w:sz="8" w:space="0" w:color="B90065" w:themeColor="accent1"/>
          <w:bottom w:val="single" w:sz="8" w:space="0" w:color="B90065" w:themeColor="accent1"/>
          <w:right w:val="single" w:sz="8" w:space="0" w:color="B90065" w:themeColor="accent1"/>
        </w:tcBorders>
      </w:tcPr>
    </w:tblStylePr>
    <w:tblStylePr w:type="firstCol">
      <w:rPr>
        <w:b/>
        <w:bCs/>
      </w:rPr>
    </w:tblStylePr>
    <w:tblStylePr w:type="lastCol">
      <w:rPr>
        <w:b/>
        <w:bCs/>
      </w:rPr>
    </w:tblStylePr>
    <w:tblStylePr w:type="band1Vert">
      <w:tblPr/>
      <w:tcPr>
        <w:tcBorders>
          <w:top w:val="single" w:sz="8" w:space="0" w:color="B90065" w:themeColor="accent1"/>
          <w:left w:val="single" w:sz="8" w:space="0" w:color="B90065" w:themeColor="accent1"/>
          <w:bottom w:val="single" w:sz="8" w:space="0" w:color="B90065" w:themeColor="accent1"/>
          <w:right w:val="single" w:sz="8" w:space="0" w:color="B90065" w:themeColor="accent1"/>
        </w:tcBorders>
      </w:tcPr>
    </w:tblStylePr>
    <w:tblStylePr w:type="band1Horz">
      <w:tblPr/>
      <w:tcPr>
        <w:tcBorders>
          <w:top w:val="single" w:sz="8" w:space="0" w:color="B90065" w:themeColor="accent1"/>
          <w:left w:val="single" w:sz="8" w:space="0" w:color="B90065" w:themeColor="accent1"/>
          <w:bottom w:val="single" w:sz="8" w:space="0" w:color="B90065" w:themeColor="accent1"/>
          <w:right w:val="single" w:sz="8" w:space="0" w:color="B90065" w:themeColor="accent1"/>
        </w:tcBorders>
      </w:tcPr>
    </w:tblStylePr>
  </w:style>
  <w:style w:type="table" w:styleId="MittlereSchattierung1-Akzent1">
    <w:name w:val="Medium Shading 1 Accent 1"/>
    <w:basedOn w:val="NormaleTabelle"/>
    <w:uiPriority w:val="63"/>
    <w:rsid w:val="0047734E"/>
    <w:tblPr>
      <w:tblStyleRowBandSize w:val="1"/>
      <w:tblStyleColBandSize w:val="1"/>
      <w:tblBorders>
        <w:top w:val="single" w:sz="8" w:space="0" w:color="FF0B90" w:themeColor="accent1" w:themeTint="BF"/>
        <w:left w:val="single" w:sz="8" w:space="0" w:color="FF0B90" w:themeColor="accent1" w:themeTint="BF"/>
        <w:bottom w:val="single" w:sz="8" w:space="0" w:color="FF0B90" w:themeColor="accent1" w:themeTint="BF"/>
        <w:right w:val="single" w:sz="8" w:space="0" w:color="FF0B90" w:themeColor="accent1" w:themeTint="BF"/>
        <w:insideH w:val="single" w:sz="8" w:space="0" w:color="FF0B90" w:themeColor="accent1" w:themeTint="BF"/>
      </w:tblBorders>
    </w:tblPr>
    <w:tblStylePr w:type="firstRow">
      <w:pPr>
        <w:spacing w:before="0" w:after="0" w:line="240" w:lineRule="auto"/>
      </w:pPr>
      <w:rPr>
        <w:b/>
        <w:bCs/>
        <w:color w:val="FFFFFF" w:themeColor="background1"/>
      </w:rPr>
      <w:tblPr/>
      <w:tcPr>
        <w:tcBorders>
          <w:top w:val="single" w:sz="8" w:space="0" w:color="FF0B90" w:themeColor="accent1" w:themeTint="BF"/>
          <w:left w:val="single" w:sz="8" w:space="0" w:color="FF0B90" w:themeColor="accent1" w:themeTint="BF"/>
          <w:bottom w:val="single" w:sz="8" w:space="0" w:color="FF0B90" w:themeColor="accent1" w:themeTint="BF"/>
          <w:right w:val="single" w:sz="8" w:space="0" w:color="FF0B90" w:themeColor="accent1" w:themeTint="BF"/>
          <w:insideH w:val="nil"/>
          <w:insideV w:val="nil"/>
        </w:tcBorders>
        <w:shd w:val="clear" w:color="auto" w:fill="B90065" w:themeFill="accent1"/>
      </w:tcPr>
    </w:tblStylePr>
    <w:tblStylePr w:type="lastRow">
      <w:pPr>
        <w:spacing w:before="0" w:after="0" w:line="240" w:lineRule="auto"/>
      </w:pPr>
      <w:rPr>
        <w:b/>
        <w:bCs/>
      </w:rPr>
      <w:tblPr/>
      <w:tcPr>
        <w:tcBorders>
          <w:top w:val="double" w:sz="6" w:space="0" w:color="FF0B90" w:themeColor="accent1" w:themeTint="BF"/>
          <w:left w:val="single" w:sz="8" w:space="0" w:color="FF0B90" w:themeColor="accent1" w:themeTint="BF"/>
          <w:bottom w:val="single" w:sz="8" w:space="0" w:color="FF0B90" w:themeColor="accent1" w:themeTint="BF"/>
          <w:right w:val="single" w:sz="8" w:space="0" w:color="FF0B9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EDA" w:themeFill="accent1" w:themeFillTint="3F"/>
      </w:tcPr>
    </w:tblStylePr>
    <w:tblStylePr w:type="band1Horz">
      <w:tblPr/>
      <w:tcPr>
        <w:tcBorders>
          <w:insideH w:val="nil"/>
          <w:insideV w:val="nil"/>
        </w:tcBorders>
        <w:shd w:val="clear" w:color="auto" w:fill="FFAEDA" w:themeFill="accent1" w:themeFillTint="3F"/>
      </w:tcPr>
    </w:tblStylePr>
    <w:tblStylePr w:type="band2Horz">
      <w:tblPr/>
      <w:tcPr>
        <w:tcBorders>
          <w:insideH w:val="nil"/>
          <w:insideV w:val="nil"/>
        </w:tcBorders>
      </w:tcPr>
    </w:tblStylePr>
  </w:style>
  <w:style w:type="table" w:styleId="Tabelle3D-Effekt3">
    <w:name w:val="Table 3D effects 3"/>
    <w:basedOn w:val="NormaleTabelle"/>
    <w:rsid w:val="004773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773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uzeileZchn">
    <w:name w:val="Fußzeile Zchn"/>
    <w:basedOn w:val="Absatz-Standardschriftart"/>
    <w:link w:val="Fuzeile"/>
    <w:uiPriority w:val="99"/>
    <w:rsid w:val="00112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94941">
      <w:bodyDiv w:val="1"/>
      <w:marLeft w:val="0"/>
      <w:marRight w:val="0"/>
      <w:marTop w:val="0"/>
      <w:marBottom w:val="0"/>
      <w:divBdr>
        <w:top w:val="none" w:sz="0" w:space="0" w:color="auto"/>
        <w:left w:val="none" w:sz="0" w:space="0" w:color="auto"/>
        <w:bottom w:val="none" w:sz="0" w:space="0" w:color="auto"/>
        <w:right w:val="none" w:sz="0" w:space="0" w:color="auto"/>
      </w:divBdr>
    </w:div>
    <w:div w:id="255678215">
      <w:bodyDiv w:val="1"/>
      <w:marLeft w:val="0"/>
      <w:marRight w:val="0"/>
      <w:marTop w:val="0"/>
      <w:marBottom w:val="0"/>
      <w:divBdr>
        <w:top w:val="none" w:sz="0" w:space="0" w:color="auto"/>
        <w:left w:val="none" w:sz="0" w:space="0" w:color="auto"/>
        <w:bottom w:val="none" w:sz="0" w:space="0" w:color="auto"/>
        <w:right w:val="none" w:sz="0" w:space="0" w:color="auto"/>
      </w:divBdr>
    </w:div>
    <w:div w:id="302010357">
      <w:bodyDiv w:val="1"/>
      <w:marLeft w:val="0"/>
      <w:marRight w:val="0"/>
      <w:marTop w:val="0"/>
      <w:marBottom w:val="0"/>
      <w:divBdr>
        <w:top w:val="none" w:sz="0" w:space="0" w:color="auto"/>
        <w:left w:val="none" w:sz="0" w:space="0" w:color="auto"/>
        <w:bottom w:val="none" w:sz="0" w:space="0" w:color="auto"/>
        <w:right w:val="none" w:sz="0" w:space="0" w:color="auto"/>
      </w:divBdr>
      <w:divsChild>
        <w:div w:id="1079330097">
          <w:marLeft w:val="0"/>
          <w:marRight w:val="0"/>
          <w:marTop w:val="0"/>
          <w:marBottom w:val="0"/>
          <w:divBdr>
            <w:top w:val="none" w:sz="0" w:space="0" w:color="auto"/>
            <w:left w:val="none" w:sz="0" w:space="0" w:color="auto"/>
            <w:bottom w:val="none" w:sz="0" w:space="0" w:color="auto"/>
            <w:right w:val="none" w:sz="0" w:space="0" w:color="auto"/>
          </w:divBdr>
          <w:divsChild>
            <w:div w:id="172115514">
              <w:marLeft w:val="120"/>
              <w:marRight w:val="0"/>
              <w:marTop w:val="1512"/>
              <w:marBottom w:val="0"/>
              <w:divBdr>
                <w:top w:val="none" w:sz="0" w:space="0" w:color="auto"/>
                <w:left w:val="none" w:sz="0" w:space="0" w:color="auto"/>
                <w:bottom w:val="none" w:sz="0" w:space="0" w:color="auto"/>
                <w:right w:val="none" w:sz="0" w:space="0" w:color="auto"/>
              </w:divBdr>
              <w:divsChild>
                <w:div w:id="188366770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414517119">
      <w:bodyDiv w:val="1"/>
      <w:marLeft w:val="0"/>
      <w:marRight w:val="0"/>
      <w:marTop w:val="0"/>
      <w:marBottom w:val="0"/>
      <w:divBdr>
        <w:top w:val="none" w:sz="0" w:space="0" w:color="auto"/>
        <w:left w:val="none" w:sz="0" w:space="0" w:color="auto"/>
        <w:bottom w:val="none" w:sz="0" w:space="0" w:color="auto"/>
        <w:right w:val="none" w:sz="0" w:space="0" w:color="auto"/>
      </w:divBdr>
      <w:divsChild>
        <w:div w:id="1836993151">
          <w:marLeft w:val="0"/>
          <w:marRight w:val="0"/>
          <w:marTop w:val="0"/>
          <w:marBottom w:val="0"/>
          <w:divBdr>
            <w:top w:val="none" w:sz="0" w:space="0" w:color="auto"/>
            <w:left w:val="none" w:sz="0" w:space="0" w:color="auto"/>
            <w:bottom w:val="none" w:sz="0" w:space="0" w:color="auto"/>
            <w:right w:val="none" w:sz="0" w:space="0" w:color="auto"/>
          </w:divBdr>
          <w:divsChild>
            <w:div w:id="1273783182">
              <w:marLeft w:val="0"/>
              <w:marRight w:val="0"/>
              <w:marTop w:val="0"/>
              <w:marBottom w:val="0"/>
              <w:divBdr>
                <w:top w:val="none" w:sz="0" w:space="0" w:color="auto"/>
                <w:left w:val="none" w:sz="0" w:space="0" w:color="auto"/>
                <w:bottom w:val="none" w:sz="0" w:space="0" w:color="auto"/>
                <w:right w:val="none" w:sz="0" w:space="0" w:color="auto"/>
              </w:divBdr>
              <w:divsChild>
                <w:div w:id="310181970">
                  <w:marLeft w:val="0"/>
                  <w:marRight w:val="0"/>
                  <w:marTop w:val="0"/>
                  <w:marBottom w:val="0"/>
                  <w:divBdr>
                    <w:top w:val="none" w:sz="0" w:space="0" w:color="auto"/>
                    <w:left w:val="none" w:sz="0" w:space="0" w:color="auto"/>
                    <w:bottom w:val="none" w:sz="0" w:space="0" w:color="auto"/>
                    <w:right w:val="none" w:sz="0" w:space="0" w:color="auto"/>
                  </w:divBdr>
                  <w:divsChild>
                    <w:div w:id="272907118">
                      <w:marLeft w:val="0"/>
                      <w:marRight w:val="0"/>
                      <w:marTop w:val="0"/>
                      <w:marBottom w:val="0"/>
                      <w:divBdr>
                        <w:top w:val="none" w:sz="0" w:space="0" w:color="auto"/>
                        <w:left w:val="none" w:sz="0" w:space="0" w:color="auto"/>
                        <w:bottom w:val="none" w:sz="0" w:space="0" w:color="auto"/>
                        <w:right w:val="none" w:sz="0" w:space="0" w:color="auto"/>
                      </w:divBdr>
                      <w:divsChild>
                        <w:div w:id="17510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573879">
      <w:bodyDiv w:val="1"/>
      <w:marLeft w:val="0"/>
      <w:marRight w:val="0"/>
      <w:marTop w:val="0"/>
      <w:marBottom w:val="0"/>
      <w:divBdr>
        <w:top w:val="none" w:sz="0" w:space="0" w:color="auto"/>
        <w:left w:val="none" w:sz="0" w:space="0" w:color="auto"/>
        <w:bottom w:val="none" w:sz="0" w:space="0" w:color="auto"/>
        <w:right w:val="none" w:sz="0" w:space="0" w:color="auto"/>
      </w:divBdr>
      <w:divsChild>
        <w:div w:id="1091972840">
          <w:marLeft w:val="0"/>
          <w:marRight w:val="0"/>
          <w:marTop w:val="0"/>
          <w:marBottom w:val="0"/>
          <w:divBdr>
            <w:top w:val="none" w:sz="0" w:space="0" w:color="auto"/>
            <w:left w:val="none" w:sz="0" w:space="0" w:color="auto"/>
            <w:bottom w:val="none" w:sz="0" w:space="0" w:color="auto"/>
            <w:right w:val="none" w:sz="0" w:space="0" w:color="auto"/>
          </w:divBdr>
          <w:divsChild>
            <w:div w:id="28922961">
              <w:marLeft w:val="0"/>
              <w:marRight w:val="0"/>
              <w:marTop w:val="0"/>
              <w:marBottom w:val="0"/>
              <w:divBdr>
                <w:top w:val="none" w:sz="0" w:space="0" w:color="auto"/>
                <w:left w:val="none" w:sz="0" w:space="0" w:color="auto"/>
                <w:bottom w:val="none" w:sz="0" w:space="0" w:color="auto"/>
                <w:right w:val="none" w:sz="0" w:space="0" w:color="auto"/>
              </w:divBdr>
              <w:divsChild>
                <w:div w:id="87121873">
                  <w:marLeft w:val="0"/>
                  <w:marRight w:val="0"/>
                  <w:marTop w:val="0"/>
                  <w:marBottom w:val="0"/>
                  <w:divBdr>
                    <w:top w:val="none" w:sz="0" w:space="0" w:color="auto"/>
                    <w:left w:val="none" w:sz="0" w:space="0" w:color="auto"/>
                    <w:bottom w:val="none" w:sz="0" w:space="0" w:color="auto"/>
                    <w:right w:val="none" w:sz="0" w:space="0" w:color="auto"/>
                  </w:divBdr>
                  <w:divsChild>
                    <w:div w:id="1753962472">
                      <w:marLeft w:val="225"/>
                      <w:marRight w:val="75"/>
                      <w:marTop w:val="150"/>
                      <w:marBottom w:val="150"/>
                      <w:divBdr>
                        <w:top w:val="none" w:sz="0" w:space="0" w:color="auto"/>
                        <w:left w:val="none" w:sz="0" w:space="0" w:color="auto"/>
                        <w:bottom w:val="none" w:sz="0" w:space="0" w:color="auto"/>
                        <w:right w:val="none" w:sz="0" w:space="0" w:color="auto"/>
                      </w:divBdr>
                      <w:divsChild>
                        <w:div w:id="899363813">
                          <w:marLeft w:val="0"/>
                          <w:marRight w:val="0"/>
                          <w:marTop w:val="0"/>
                          <w:marBottom w:val="0"/>
                          <w:divBdr>
                            <w:top w:val="none" w:sz="0" w:space="0" w:color="auto"/>
                            <w:left w:val="none" w:sz="0" w:space="0" w:color="auto"/>
                            <w:bottom w:val="none" w:sz="0" w:space="0" w:color="auto"/>
                            <w:right w:val="none" w:sz="0" w:space="0" w:color="auto"/>
                          </w:divBdr>
                          <w:divsChild>
                            <w:div w:id="7058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470709">
      <w:bodyDiv w:val="1"/>
      <w:marLeft w:val="0"/>
      <w:marRight w:val="0"/>
      <w:marTop w:val="0"/>
      <w:marBottom w:val="0"/>
      <w:divBdr>
        <w:top w:val="none" w:sz="0" w:space="0" w:color="auto"/>
        <w:left w:val="none" w:sz="0" w:space="0" w:color="auto"/>
        <w:bottom w:val="none" w:sz="0" w:space="0" w:color="auto"/>
        <w:right w:val="none" w:sz="0" w:space="0" w:color="auto"/>
      </w:divBdr>
    </w:div>
    <w:div w:id="791246481">
      <w:bodyDiv w:val="1"/>
      <w:marLeft w:val="0"/>
      <w:marRight w:val="0"/>
      <w:marTop w:val="0"/>
      <w:marBottom w:val="0"/>
      <w:divBdr>
        <w:top w:val="none" w:sz="0" w:space="0" w:color="auto"/>
        <w:left w:val="none" w:sz="0" w:space="0" w:color="auto"/>
        <w:bottom w:val="none" w:sz="0" w:space="0" w:color="auto"/>
        <w:right w:val="none" w:sz="0" w:space="0" w:color="auto"/>
      </w:divBdr>
      <w:divsChild>
        <w:div w:id="1412042184">
          <w:marLeft w:val="0"/>
          <w:marRight w:val="0"/>
          <w:marTop w:val="0"/>
          <w:marBottom w:val="0"/>
          <w:divBdr>
            <w:top w:val="none" w:sz="0" w:space="0" w:color="auto"/>
            <w:left w:val="none" w:sz="0" w:space="0" w:color="auto"/>
            <w:bottom w:val="none" w:sz="0" w:space="0" w:color="auto"/>
            <w:right w:val="none" w:sz="0" w:space="0" w:color="auto"/>
          </w:divBdr>
          <w:divsChild>
            <w:div w:id="1561864624">
              <w:marLeft w:val="0"/>
              <w:marRight w:val="0"/>
              <w:marTop w:val="0"/>
              <w:marBottom w:val="0"/>
              <w:divBdr>
                <w:top w:val="none" w:sz="0" w:space="0" w:color="auto"/>
                <w:left w:val="none" w:sz="0" w:space="0" w:color="auto"/>
                <w:bottom w:val="none" w:sz="0" w:space="0" w:color="auto"/>
                <w:right w:val="none" w:sz="0" w:space="0" w:color="auto"/>
              </w:divBdr>
              <w:divsChild>
                <w:div w:id="1522009301">
                  <w:marLeft w:val="0"/>
                  <w:marRight w:val="0"/>
                  <w:marTop w:val="0"/>
                  <w:marBottom w:val="0"/>
                  <w:divBdr>
                    <w:top w:val="none" w:sz="0" w:space="0" w:color="auto"/>
                    <w:left w:val="none" w:sz="0" w:space="0" w:color="auto"/>
                    <w:bottom w:val="none" w:sz="0" w:space="0" w:color="auto"/>
                    <w:right w:val="none" w:sz="0" w:space="0" w:color="auto"/>
                  </w:divBdr>
                  <w:divsChild>
                    <w:div w:id="1155993376">
                      <w:marLeft w:val="0"/>
                      <w:marRight w:val="0"/>
                      <w:marTop w:val="0"/>
                      <w:marBottom w:val="0"/>
                      <w:divBdr>
                        <w:top w:val="none" w:sz="0" w:space="0" w:color="auto"/>
                        <w:left w:val="none" w:sz="0" w:space="0" w:color="auto"/>
                        <w:bottom w:val="none" w:sz="0" w:space="0" w:color="auto"/>
                        <w:right w:val="none" w:sz="0" w:space="0" w:color="auto"/>
                      </w:divBdr>
                      <w:divsChild>
                        <w:div w:id="10794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68374">
      <w:bodyDiv w:val="1"/>
      <w:marLeft w:val="0"/>
      <w:marRight w:val="0"/>
      <w:marTop w:val="0"/>
      <w:marBottom w:val="0"/>
      <w:divBdr>
        <w:top w:val="none" w:sz="0" w:space="0" w:color="auto"/>
        <w:left w:val="none" w:sz="0" w:space="0" w:color="auto"/>
        <w:bottom w:val="none" w:sz="0" w:space="0" w:color="auto"/>
        <w:right w:val="none" w:sz="0" w:space="0" w:color="auto"/>
      </w:divBdr>
      <w:divsChild>
        <w:div w:id="343358636">
          <w:marLeft w:val="0"/>
          <w:marRight w:val="0"/>
          <w:marTop w:val="0"/>
          <w:marBottom w:val="0"/>
          <w:divBdr>
            <w:top w:val="none" w:sz="0" w:space="0" w:color="auto"/>
            <w:left w:val="none" w:sz="0" w:space="0" w:color="auto"/>
            <w:bottom w:val="none" w:sz="0" w:space="0" w:color="auto"/>
            <w:right w:val="none" w:sz="0" w:space="0" w:color="auto"/>
          </w:divBdr>
          <w:divsChild>
            <w:div w:id="2129742310">
              <w:marLeft w:val="0"/>
              <w:marRight w:val="0"/>
              <w:marTop w:val="0"/>
              <w:marBottom w:val="0"/>
              <w:divBdr>
                <w:top w:val="none" w:sz="0" w:space="0" w:color="auto"/>
                <w:left w:val="none" w:sz="0" w:space="0" w:color="auto"/>
                <w:bottom w:val="none" w:sz="0" w:space="0" w:color="auto"/>
                <w:right w:val="none" w:sz="0" w:space="0" w:color="auto"/>
              </w:divBdr>
              <w:divsChild>
                <w:div w:id="382101258">
                  <w:marLeft w:val="0"/>
                  <w:marRight w:val="0"/>
                  <w:marTop w:val="0"/>
                  <w:marBottom w:val="0"/>
                  <w:divBdr>
                    <w:top w:val="none" w:sz="0" w:space="0" w:color="auto"/>
                    <w:left w:val="none" w:sz="0" w:space="0" w:color="auto"/>
                    <w:bottom w:val="none" w:sz="0" w:space="0" w:color="auto"/>
                    <w:right w:val="none" w:sz="0" w:space="0" w:color="auto"/>
                  </w:divBdr>
                  <w:divsChild>
                    <w:div w:id="129371671">
                      <w:marLeft w:val="0"/>
                      <w:marRight w:val="0"/>
                      <w:marTop w:val="0"/>
                      <w:marBottom w:val="0"/>
                      <w:divBdr>
                        <w:top w:val="none" w:sz="0" w:space="0" w:color="auto"/>
                        <w:left w:val="none" w:sz="0" w:space="0" w:color="auto"/>
                        <w:bottom w:val="none" w:sz="0" w:space="0" w:color="auto"/>
                        <w:right w:val="none" w:sz="0" w:space="0" w:color="auto"/>
                      </w:divBdr>
                      <w:divsChild>
                        <w:div w:id="11853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17666">
      <w:bodyDiv w:val="1"/>
      <w:marLeft w:val="0"/>
      <w:marRight w:val="0"/>
      <w:marTop w:val="0"/>
      <w:marBottom w:val="0"/>
      <w:divBdr>
        <w:top w:val="none" w:sz="0" w:space="0" w:color="auto"/>
        <w:left w:val="none" w:sz="0" w:space="0" w:color="auto"/>
        <w:bottom w:val="none" w:sz="0" w:space="0" w:color="auto"/>
        <w:right w:val="none" w:sz="0" w:space="0" w:color="auto"/>
      </w:divBdr>
      <w:divsChild>
        <w:div w:id="726220589">
          <w:marLeft w:val="0"/>
          <w:marRight w:val="0"/>
          <w:marTop w:val="0"/>
          <w:marBottom w:val="0"/>
          <w:divBdr>
            <w:top w:val="none" w:sz="0" w:space="0" w:color="auto"/>
            <w:left w:val="none" w:sz="0" w:space="0" w:color="auto"/>
            <w:bottom w:val="none" w:sz="0" w:space="0" w:color="auto"/>
            <w:right w:val="none" w:sz="0" w:space="0" w:color="auto"/>
          </w:divBdr>
          <w:divsChild>
            <w:div w:id="1282109752">
              <w:marLeft w:val="0"/>
              <w:marRight w:val="0"/>
              <w:marTop w:val="0"/>
              <w:marBottom w:val="0"/>
              <w:divBdr>
                <w:top w:val="none" w:sz="0" w:space="0" w:color="auto"/>
                <w:left w:val="none" w:sz="0" w:space="0" w:color="auto"/>
                <w:bottom w:val="none" w:sz="0" w:space="0" w:color="auto"/>
                <w:right w:val="none" w:sz="0" w:space="0" w:color="auto"/>
              </w:divBdr>
              <w:divsChild>
                <w:div w:id="935288020">
                  <w:marLeft w:val="0"/>
                  <w:marRight w:val="0"/>
                  <w:marTop w:val="0"/>
                  <w:marBottom w:val="0"/>
                  <w:divBdr>
                    <w:top w:val="none" w:sz="0" w:space="0" w:color="auto"/>
                    <w:left w:val="none" w:sz="0" w:space="0" w:color="auto"/>
                    <w:bottom w:val="none" w:sz="0" w:space="0" w:color="auto"/>
                    <w:right w:val="none" w:sz="0" w:space="0" w:color="auto"/>
                  </w:divBdr>
                  <w:divsChild>
                    <w:div w:id="1044061524">
                      <w:marLeft w:val="0"/>
                      <w:marRight w:val="0"/>
                      <w:marTop w:val="0"/>
                      <w:marBottom w:val="0"/>
                      <w:divBdr>
                        <w:top w:val="none" w:sz="0" w:space="0" w:color="auto"/>
                        <w:left w:val="none" w:sz="0" w:space="0" w:color="auto"/>
                        <w:bottom w:val="none" w:sz="0" w:space="0" w:color="auto"/>
                        <w:right w:val="none" w:sz="0" w:space="0" w:color="auto"/>
                      </w:divBdr>
                      <w:divsChild>
                        <w:div w:id="5503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841734">
      <w:bodyDiv w:val="1"/>
      <w:marLeft w:val="0"/>
      <w:marRight w:val="0"/>
      <w:marTop w:val="0"/>
      <w:marBottom w:val="0"/>
      <w:divBdr>
        <w:top w:val="none" w:sz="0" w:space="0" w:color="auto"/>
        <w:left w:val="none" w:sz="0" w:space="0" w:color="auto"/>
        <w:bottom w:val="none" w:sz="0" w:space="0" w:color="auto"/>
        <w:right w:val="none" w:sz="0" w:space="0" w:color="auto"/>
      </w:divBdr>
      <w:divsChild>
        <w:div w:id="1590650666">
          <w:marLeft w:val="0"/>
          <w:marRight w:val="0"/>
          <w:marTop w:val="0"/>
          <w:marBottom w:val="0"/>
          <w:divBdr>
            <w:top w:val="none" w:sz="0" w:space="0" w:color="auto"/>
            <w:left w:val="none" w:sz="0" w:space="0" w:color="auto"/>
            <w:bottom w:val="none" w:sz="0" w:space="0" w:color="auto"/>
            <w:right w:val="none" w:sz="0" w:space="0" w:color="auto"/>
          </w:divBdr>
          <w:divsChild>
            <w:div w:id="984622372">
              <w:marLeft w:val="0"/>
              <w:marRight w:val="0"/>
              <w:marTop w:val="0"/>
              <w:marBottom w:val="0"/>
              <w:divBdr>
                <w:top w:val="none" w:sz="0" w:space="0" w:color="auto"/>
                <w:left w:val="none" w:sz="0" w:space="0" w:color="auto"/>
                <w:bottom w:val="none" w:sz="0" w:space="0" w:color="auto"/>
                <w:right w:val="none" w:sz="0" w:space="0" w:color="auto"/>
              </w:divBdr>
              <w:divsChild>
                <w:div w:id="1703170225">
                  <w:marLeft w:val="0"/>
                  <w:marRight w:val="0"/>
                  <w:marTop w:val="0"/>
                  <w:marBottom w:val="0"/>
                  <w:divBdr>
                    <w:top w:val="none" w:sz="0" w:space="0" w:color="auto"/>
                    <w:left w:val="none" w:sz="0" w:space="0" w:color="auto"/>
                    <w:bottom w:val="none" w:sz="0" w:space="0" w:color="auto"/>
                    <w:right w:val="none" w:sz="0" w:space="0" w:color="auto"/>
                  </w:divBdr>
                  <w:divsChild>
                    <w:div w:id="1665477070">
                      <w:marLeft w:val="0"/>
                      <w:marRight w:val="0"/>
                      <w:marTop w:val="0"/>
                      <w:marBottom w:val="0"/>
                      <w:divBdr>
                        <w:top w:val="none" w:sz="0" w:space="0" w:color="auto"/>
                        <w:left w:val="none" w:sz="0" w:space="0" w:color="auto"/>
                        <w:bottom w:val="none" w:sz="0" w:space="0" w:color="auto"/>
                        <w:right w:val="none" w:sz="0" w:space="0" w:color="auto"/>
                      </w:divBdr>
                      <w:divsChild>
                        <w:div w:id="1729263730">
                          <w:marLeft w:val="0"/>
                          <w:marRight w:val="0"/>
                          <w:marTop w:val="0"/>
                          <w:marBottom w:val="0"/>
                          <w:divBdr>
                            <w:top w:val="none" w:sz="0" w:space="0" w:color="auto"/>
                            <w:left w:val="none" w:sz="0" w:space="0" w:color="auto"/>
                            <w:bottom w:val="none" w:sz="0" w:space="0" w:color="auto"/>
                            <w:right w:val="none" w:sz="0" w:space="0" w:color="auto"/>
                          </w:divBdr>
                          <w:divsChild>
                            <w:div w:id="1110125140">
                              <w:marLeft w:val="0"/>
                              <w:marRight w:val="0"/>
                              <w:marTop w:val="300"/>
                              <w:marBottom w:val="450"/>
                              <w:divBdr>
                                <w:top w:val="none" w:sz="0" w:space="0" w:color="auto"/>
                                <w:left w:val="none" w:sz="0" w:space="0" w:color="auto"/>
                                <w:bottom w:val="none" w:sz="0" w:space="0" w:color="auto"/>
                                <w:right w:val="none" w:sz="0" w:space="0" w:color="auto"/>
                              </w:divBdr>
                              <w:divsChild>
                                <w:div w:id="12782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239892">
      <w:bodyDiv w:val="1"/>
      <w:marLeft w:val="0"/>
      <w:marRight w:val="0"/>
      <w:marTop w:val="0"/>
      <w:marBottom w:val="0"/>
      <w:divBdr>
        <w:top w:val="none" w:sz="0" w:space="0" w:color="auto"/>
        <w:left w:val="none" w:sz="0" w:space="0" w:color="auto"/>
        <w:bottom w:val="none" w:sz="0" w:space="0" w:color="auto"/>
        <w:right w:val="none" w:sz="0" w:space="0" w:color="auto"/>
      </w:divBdr>
    </w:div>
    <w:div w:id="1510368350">
      <w:bodyDiv w:val="1"/>
      <w:marLeft w:val="0"/>
      <w:marRight w:val="0"/>
      <w:marTop w:val="0"/>
      <w:marBottom w:val="0"/>
      <w:divBdr>
        <w:top w:val="none" w:sz="0" w:space="0" w:color="auto"/>
        <w:left w:val="none" w:sz="0" w:space="0" w:color="auto"/>
        <w:bottom w:val="none" w:sz="0" w:space="0" w:color="auto"/>
        <w:right w:val="none" w:sz="0" w:space="0" w:color="auto"/>
      </w:divBdr>
      <w:divsChild>
        <w:div w:id="1586263391">
          <w:marLeft w:val="0"/>
          <w:marRight w:val="0"/>
          <w:marTop w:val="0"/>
          <w:marBottom w:val="0"/>
          <w:divBdr>
            <w:top w:val="none" w:sz="0" w:space="0" w:color="auto"/>
            <w:left w:val="none" w:sz="0" w:space="0" w:color="auto"/>
            <w:bottom w:val="none" w:sz="0" w:space="0" w:color="auto"/>
            <w:right w:val="none" w:sz="0" w:space="0" w:color="auto"/>
          </w:divBdr>
          <w:divsChild>
            <w:div w:id="1076980392">
              <w:marLeft w:val="0"/>
              <w:marRight w:val="0"/>
              <w:marTop w:val="0"/>
              <w:marBottom w:val="0"/>
              <w:divBdr>
                <w:top w:val="none" w:sz="0" w:space="0" w:color="auto"/>
                <w:left w:val="none" w:sz="0" w:space="0" w:color="auto"/>
                <w:bottom w:val="none" w:sz="0" w:space="0" w:color="auto"/>
                <w:right w:val="none" w:sz="0" w:space="0" w:color="auto"/>
              </w:divBdr>
              <w:divsChild>
                <w:div w:id="1455368100">
                  <w:marLeft w:val="0"/>
                  <w:marRight w:val="0"/>
                  <w:marTop w:val="0"/>
                  <w:marBottom w:val="0"/>
                  <w:divBdr>
                    <w:top w:val="none" w:sz="0" w:space="0" w:color="auto"/>
                    <w:left w:val="none" w:sz="0" w:space="0" w:color="auto"/>
                    <w:bottom w:val="none" w:sz="0" w:space="0" w:color="auto"/>
                    <w:right w:val="none" w:sz="0" w:space="0" w:color="auto"/>
                  </w:divBdr>
                  <w:divsChild>
                    <w:div w:id="614794526">
                      <w:marLeft w:val="0"/>
                      <w:marRight w:val="0"/>
                      <w:marTop w:val="0"/>
                      <w:marBottom w:val="0"/>
                      <w:divBdr>
                        <w:top w:val="none" w:sz="0" w:space="0" w:color="auto"/>
                        <w:left w:val="none" w:sz="0" w:space="0" w:color="auto"/>
                        <w:bottom w:val="none" w:sz="0" w:space="0" w:color="auto"/>
                        <w:right w:val="none" w:sz="0" w:space="0" w:color="auto"/>
                      </w:divBdr>
                      <w:divsChild>
                        <w:div w:id="1931356417">
                          <w:marLeft w:val="0"/>
                          <w:marRight w:val="0"/>
                          <w:marTop w:val="0"/>
                          <w:marBottom w:val="0"/>
                          <w:divBdr>
                            <w:top w:val="none" w:sz="0" w:space="0" w:color="auto"/>
                            <w:left w:val="none" w:sz="0" w:space="0" w:color="auto"/>
                            <w:bottom w:val="none" w:sz="0" w:space="0" w:color="auto"/>
                            <w:right w:val="none" w:sz="0" w:space="0" w:color="auto"/>
                          </w:divBdr>
                          <w:divsChild>
                            <w:div w:id="970283571">
                              <w:marLeft w:val="0"/>
                              <w:marRight w:val="0"/>
                              <w:marTop w:val="300"/>
                              <w:marBottom w:val="450"/>
                              <w:divBdr>
                                <w:top w:val="none" w:sz="0" w:space="0" w:color="auto"/>
                                <w:left w:val="none" w:sz="0" w:space="0" w:color="auto"/>
                                <w:bottom w:val="none" w:sz="0" w:space="0" w:color="auto"/>
                                <w:right w:val="none" w:sz="0" w:space="0" w:color="auto"/>
                              </w:divBdr>
                              <w:divsChild>
                                <w:div w:id="13953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479681">
      <w:bodyDiv w:val="1"/>
      <w:marLeft w:val="0"/>
      <w:marRight w:val="0"/>
      <w:marTop w:val="0"/>
      <w:marBottom w:val="0"/>
      <w:divBdr>
        <w:top w:val="none" w:sz="0" w:space="0" w:color="auto"/>
        <w:left w:val="none" w:sz="0" w:space="0" w:color="auto"/>
        <w:bottom w:val="none" w:sz="0" w:space="0" w:color="auto"/>
        <w:right w:val="none" w:sz="0" w:space="0" w:color="auto"/>
      </w:divBdr>
      <w:divsChild>
        <w:div w:id="1736397239">
          <w:marLeft w:val="0"/>
          <w:marRight w:val="0"/>
          <w:marTop w:val="0"/>
          <w:marBottom w:val="0"/>
          <w:divBdr>
            <w:top w:val="none" w:sz="0" w:space="0" w:color="auto"/>
            <w:left w:val="none" w:sz="0" w:space="0" w:color="auto"/>
            <w:bottom w:val="none" w:sz="0" w:space="0" w:color="auto"/>
            <w:right w:val="none" w:sz="0" w:space="0" w:color="auto"/>
          </w:divBdr>
          <w:divsChild>
            <w:div w:id="1785032658">
              <w:marLeft w:val="0"/>
              <w:marRight w:val="0"/>
              <w:marTop w:val="0"/>
              <w:marBottom w:val="0"/>
              <w:divBdr>
                <w:top w:val="none" w:sz="0" w:space="0" w:color="auto"/>
                <w:left w:val="none" w:sz="0" w:space="0" w:color="auto"/>
                <w:bottom w:val="none" w:sz="0" w:space="0" w:color="auto"/>
                <w:right w:val="none" w:sz="0" w:space="0" w:color="auto"/>
              </w:divBdr>
              <w:divsChild>
                <w:div w:id="1176773157">
                  <w:marLeft w:val="0"/>
                  <w:marRight w:val="0"/>
                  <w:marTop w:val="0"/>
                  <w:marBottom w:val="0"/>
                  <w:divBdr>
                    <w:top w:val="none" w:sz="0" w:space="0" w:color="auto"/>
                    <w:left w:val="none" w:sz="0" w:space="0" w:color="auto"/>
                    <w:bottom w:val="none" w:sz="0" w:space="0" w:color="auto"/>
                    <w:right w:val="none" w:sz="0" w:space="0" w:color="auto"/>
                  </w:divBdr>
                  <w:divsChild>
                    <w:div w:id="627054118">
                      <w:marLeft w:val="0"/>
                      <w:marRight w:val="0"/>
                      <w:marTop w:val="0"/>
                      <w:marBottom w:val="0"/>
                      <w:divBdr>
                        <w:top w:val="none" w:sz="0" w:space="0" w:color="auto"/>
                        <w:left w:val="none" w:sz="0" w:space="0" w:color="auto"/>
                        <w:bottom w:val="none" w:sz="0" w:space="0" w:color="auto"/>
                        <w:right w:val="none" w:sz="0" w:space="0" w:color="auto"/>
                      </w:divBdr>
                      <w:divsChild>
                        <w:div w:id="678242104">
                          <w:marLeft w:val="0"/>
                          <w:marRight w:val="0"/>
                          <w:marTop w:val="0"/>
                          <w:marBottom w:val="0"/>
                          <w:divBdr>
                            <w:top w:val="none" w:sz="0" w:space="0" w:color="auto"/>
                            <w:left w:val="none" w:sz="0" w:space="0" w:color="auto"/>
                            <w:bottom w:val="none" w:sz="0" w:space="0" w:color="auto"/>
                            <w:right w:val="none" w:sz="0" w:space="0" w:color="auto"/>
                          </w:divBdr>
                          <w:divsChild>
                            <w:div w:id="1663922375">
                              <w:marLeft w:val="0"/>
                              <w:marRight w:val="0"/>
                              <w:marTop w:val="300"/>
                              <w:marBottom w:val="450"/>
                              <w:divBdr>
                                <w:top w:val="none" w:sz="0" w:space="0" w:color="auto"/>
                                <w:left w:val="none" w:sz="0" w:space="0" w:color="auto"/>
                                <w:bottom w:val="none" w:sz="0" w:space="0" w:color="auto"/>
                                <w:right w:val="none" w:sz="0" w:space="0" w:color="auto"/>
                              </w:divBdr>
                              <w:divsChild>
                                <w:div w:id="17304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i-pp.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i-pp.de/pdf/Praxisbericht_2014_Muste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zi-pp.de/veroeffentlichungen.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jU5Ua2wNf8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1A54-3E30-44E4-880B-269B487A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4502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KBV</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Juppe, Lena (KBV)</dc:creator>
  <cp:lastModifiedBy>a.faulmann</cp:lastModifiedBy>
  <cp:revision>2</cp:revision>
  <cp:lastPrinted>2016-05-30T12:42:00Z</cp:lastPrinted>
  <dcterms:created xsi:type="dcterms:W3CDTF">2016-06-10T14:38:00Z</dcterms:created>
  <dcterms:modified xsi:type="dcterms:W3CDTF">2016-06-10T14:38:00Z</dcterms:modified>
</cp:coreProperties>
</file>